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F80" w:rsidRDefault="00C01F80" w:rsidP="001E7635">
      <w:pPr>
        <w:pStyle w:val="Ttulo"/>
      </w:pPr>
      <w:r w:rsidRPr="001E7635">
        <w:rPr>
          <w:rFonts w:asciiTheme="minorHAnsi" w:eastAsia="Times New Roman" w:hAnsiTheme="minorHAnsi" w:cstheme="minorHAnsi"/>
          <w:noProof/>
          <w:sz w:val="24"/>
          <w:szCs w:val="24"/>
        </w:rPr>
        <w:drawing>
          <wp:anchor distT="0" distB="0" distL="114300" distR="114300" simplePos="0" relativeHeight="251658240" behindDoc="0" locked="0" layoutInCell="1" allowOverlap="1" wp14:anchorId="3825B2AF" wp14:editId="1944BA45">
            <wp:simplePos x="0" y="0"/>
            <wp:positionH relativeFrom="column">
              <wp:posOffset>5410200</wp:posOffset>
            </wp:positionH>
            <wp:positionV relativeFrom="paragraph">
              <wp:posOffset>-714375</wp:posOffset>
            </wp:positionV>
            <wp:extent cx="1113155" cy="1571625"/>
            <wp:effectExtent l="0" t="0" r="0" b="0"/>
            <wp:wrapSquare wrapText="bothSides"/>
            <wp:docPr id="1" name="Imagen 1" descr="C:\Users\Rosario\AppData\Local\Microsoft\Windows\INetCache\IE\E49KT5RJ\cuna_hecha_f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rio\AppData\Local\Microsoft\Windows\INetCache\IE\E49KT5RJ\cuna_hecha_fan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3155"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E418F" w:rsidRPr="001E7635">
        <w:t xml:space="preserve">Tema </w:t>
      </w:r>
      <w:r w:rsidR="00831DE7" w:rsidRPr="001E7635">
        <w:t>6:</w:t>
      </w:r>
      <w:r w:rsidR="007E418F" w:rsidRPr="001E7635">
        <w:t xml:space="preserve"> </w:t>
      </w:r>
    </w:p>
    <w:p w:rsidR="00B64ADD" w:rsidRPr="001E7635" w:rsidRDefault="00C01F80" w:rsidP="001E7635">
      <w:pPr>
        <w:pStyle w:val="Ttulo"/>
      </w:pPr>
      <w:r>
        <w:rPr>
          <w:sz w:val="48"/>
        </w:rPr>
        <w:t>A</w:t>
      </w:r>
      <w:r w:rsidR="007E418F" w:rsidRPr="00C01F80">
        <w:rPr>
          <w:sz w:val="48"/>
        </w:rPr>
        <w:t>dviento c</w:t>
      </w:r>
      <w:r w:rsidR="00831DE7" w:rsidRPr="00C01F80">
        <w:rPr>
          <w:sz w:val="48"/>
        </w:rPr>
        <w:t>o</w:t>
      </w:r>
      <w:r w:rsidR="007E418F" w:rsidRPr="00C01F80">
        <w:rPr>
          <w:sz w:val="48"/>
        </w:rPr>
        <w:t>n María</w:t>
      </w:r>
      <w:r w:rsidRPr="00C01F80">
        <w:rPr>
          <w:sz w:val="48"/>
        </w:rPr>
        <w:t xml:space="preserve"> y santa Carmen</w:t>
      </w:r>
    </w:p>
    <w:p w:rsidR="00B64ADD" w:rsidRPr="001E7635" w:rsidRDefault="001E7635" w:rsidP="00831DE7">
      <w:pPr>
        <w:pStyle w:val="Ttulo1"/>
        <w:numPr>
          <w:ilvl w:val="0"/>
          <w:numId w:val="3"/>
        </w:numPr>
        <w:rPr>
          <w:rFonts w:asciiTheme="minorHAnsi" w:eastAsia="Times New Roman" w:hAnsiTheme="minorHAnsi" w:cstheme="minorHAnsi"/>
          <w:sz w:val="24"/>
          <w:szCs w:val="24"/>
        </w:rPr>
      </w:pPr>
      <w:r w:rsidRPr="001E7635">
        <w:rPr>
          <w:rFonts w:asciiTheme="minorHAnsi" w:eastAsia="Times New Roman" w:hAnsiTheme="minorHAnsi" w:cstheme="minorHAnsi"/>
          <w:sz w:val="24"/>
          <w:szCs w:val="24"/>
        </w:rPr>
        <w:t xml:space="preserve">ORACIÓN </w:t>
      </w:r>
    </w:p>
    <w:p w:rsidR="00B64ADD" w:rsidRPr="001E7635" w:rsidRDefault="00B64ADD">
      <w:pPr>
        <w:spacing w:after="0" w:line="240" w:lineRule="auto"/>
        <w:rPr>
          <w:rFonts w:eastAsia="Times New Roman" w:cstheme="minorHAnsi"/>
          <w:b/>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b/>
          <w:sz w:val="24"/>
          <w:szCs w:val="24"/>
        </w:rPr>
        <w:t>Cada Adviento, Señor, vienes a nosotros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b/>
          <w:sz w:val="24"/>
          <w:szCs w:val="24"/>
        </w:rPr>
        <w:t>y</w:t>
      </w:r>
      <w:proofErr w:type="gramEnd"/>
      <w:r w:rsidRPr="001E7635">
        <w:rPr>
          <w:rFonts w:eastAsia="Times New Roman" w:cstheme="minorHAnsi"/>
          <w:b/>
          <w:sz w:val="24"/>
          <w:szCs w:val="24"/>
        </w:rPr>
        <w:t xml:space="preserve"> confrontas nuestra fe con tu triple presencia de plenitud histórica,</w:t>
      </w:r>
    </w:p>
    <w:p w:rsidR="00B64ADD" w:rsidRPr="001E7635" w:rsidRDefault="007E418F">
      <w:pPr>
        <w:spacing w:after="0" w:line="240" w:lineRule="auto"/>
        <w:rPr>
          <w:rFonts w:eastAsia="Times New Roman" w:cstheme="minorHAnsi"/>
          <w:b/>
          <w:sz w:val="24"/>
          <w:szCs w:val="24"/>
        </w:rPr>
      </w:pPr>
      <w:proofErr w:type="gramStart"/>
      <w:r w:rsidRPr="001E7635">
        <w:rPr>
          <w:rFonts w:eastAsia="Times New Roman" w:cstheme="minorHAnsi"/>
          <w:b/>
          <w:sz w:val="24"/>
          <w:szCs w:val="24"/>
        </w:rPr>
        <w:t>ya</w:t>
      </w:r>
      <w:proofErr w:type="gramEnd"/>
      <w:r w:rsidRPr="001E7635">
        <w:rPr>
          <w:rFonts w:eastAsia="Times New Roman" w:cstheme="minorHAnsi"/>
          <w:b/>
          <w:sz w:val="24"/>
          <w:szCs w:val="24"/>
        </w:rPr>
        <w:t xml:space="preserve"> que has venido, sigues viniendo y vendrás en el futuro final.</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Efectivamente viniste a esta tierra, Señor, hace más de 2.000 años,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en</w:t>
      </w:r>
      <w:proofErr w:type="gramEnd"/>
      <w:r w:rsidRPr="001E7635">
        <w:rPr>
          <w:rFonts w:eastAsia="Times New Roman" w:cstheme="minorHAnsi"/>
          <w:sz w:val="24"/>
          <w:szCs w:val="24"/>
        </w:rPr>
        <w:t xml:space="preserve"> el momento propicio, cuando la espera de un salvador era un ansia universal.</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Al llegar la plenitud de los tiempos, cuando Dios lo dispuso en sus designios,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naciste</w:t>
      </w:r>
      <w:proofErr w:type="gramEnd"/>
      <w:r w:rsidRPr="001E7635">
        <w:rPr>
          <w:rFonts w:eastAsia="Times New Roman" w:cstheme="minorHAnsi"/>
          <w:sz w:val="24"/>
          <w:szCs w:val="24"/>
        </w:rPr>
        <w:t xml:space="preserve"> de la Virgen María, que te recibió con una inmensa alegría.</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 </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Sigues viniendo a tu Iglesia, Señor, a cada uno de nosotros tus discípulos,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pero</w:t>
      </w:r>
      <w:proofErr w:type="gramEnd"/>
      <w:r w:rsidRPr="001E7635">
        <w:rPr>
          <w:rFonts w:eastAsia="Times New Roman" w:cstheme="minorHAnsi"/>
          <w:sz w:val="24"/>
          <w:szCs w:val="24"/>
        </w:rPr>
        <w:t xml:space="preserve"> también a toda persona de buena voluntad, aunque no haya oído hablar de ti.</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Actúas en nuestro servicio, en cada acogida que hacemos al necesitado,</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en</w:t>
      </w:r>
      <w:proofErr w:type="gramEnd"/>
      <w:r w:rsidRPr="001E7635">
        <w:rPr>
          <w:rFonts w:eastAsia="Times New Roman" w:cstheme="minorHAnsi"/>
          <w:sz w:val="24"/>
          <w:szCs w:val="24"/>
        </w:rPr>
        <w:t xml:space="preserve"> el gesto de bondad, que mostramos con los desheredados de la sociedad.</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Y nos aseguras que nada de lo que hagamos por los pequeños y desamparados,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en</w:t>
      </w:r>
      <w:proofErr w:type="gramEnd"/>
      <w:r w:rsidRPr="001E7635">
        <w:rPr>
          <w:rFonts w:eastAsia="Times New Roman" w:cstheme="minorHAnsi"/>
          <w:sz w:val="24"/>
          <w:szCs w:val="24"/>
        </w:rPr>
        <w:t xml:space="preserve"> los que </w:t>
      </w:r>
      <w:r w:rsidR="001E7635" w:rsidRPr="001E7635">
        <w:rPr>
          <w:rFonts w:eastAsia="Times New Roman" w:cstheme="minorHAnsi"/>
          <w:sz w:val="24"/>
          <w:szCs w:val="24"/>
        </w:rPr>
        <w:t>tú</w:t>
      </w:r>
      <w:r w:rsidRPr="001E7635">
        <w:rPr>
          <w:rFonts w:eastAsia="Times New Roman" w:cstheme="minorHAnsi"/>
          <w:sz w:val="24"/>
          <w:szCs w:val="24"/>
        </w:rPr>
        <w:t xml:space="preserve"> estás presente de una manera muy especial,</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quedará</w:t>
      </w:r>
      <w:proofErr w:type="gramEnd"/>
      <w:r w:rsidRPr="001E7635">
        <w:rPr>
          <w:rFonts w:eastAsia="Times New Roman" w:cstheme="minorHAnsi"/>
          <w:sz w:val="24"/>
          <w:szCs w:val="24"/>
        </w:rPr>
        <w:t xml:space="preserve"> sin la debida recompensa, esa recompensa grande que tú darás,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cuando</w:t>
      </w:r>
      <w:proofErr w:type="gramEnd"/>
      <w:r w:rsidRPr="001E7635">
        <w:rPr>
          <w:rFonts w:eastAsia="Times New Roman" w:cstheme="minorHAnsi"/>
          <w:sz w:val="24"/>
          <w:szCs w:val="24"/>
        </w:rPr>
        <w:t xml:space="preserve"> llegue el momento final y nos examines de la práctica de la misericordia.</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 </w:t>
      </w: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Es seguro, Señor, que vendrás para juzgar a vivos y muertos,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para</w:t>
      </w:r>
      <w:proofErr w:type="gramEnd"/>
      <w:r w:rsidRPr="001E7635">
        <w:rPr>
          <w:rFonts w:eastAsia="Times New Roman" w:cstheme="minorHAnsi"/>
          <w:sz w:val="24"/>
          <w:szCs w:val="24"/>
        </w:rPr>
        <w:t xml:space="preserve"> c</w:t>
      </w:r>
      <w:r w:rsidR="001E7635" w:rsidRPr="001E7635">
        <w:rPr>
          <w:rFonts w:eastAsia="Times New Roman" w:cstheme="minorHAnsi"/>
          <w:sz w:val="24"/>
          <w:szCs w:val="24"/>
        </w:rPr>
        <w:t xml:space="preserve">ulminar la obra de la creación </w:t>
      </w:r>
      <w:r w:rsidRPr="001E7635">
        <w:rPr>
          <w:rFonts w:eastAsia="Times New Roman" w:cstheme="minorHAnsi"/>
          <w:sz w:val="24"/>
          <w:szCs w:val="24"/>
        </w:rPr>
        <w:t>y de la salvación,</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y</w:t>
      </w:r>
      <w:proofErr w:type="gramEnd"/>
      <w:r w:rsidRPr="001E7635">
        <w:rPr>
          <w:rFonts w:eastAsia="Times New Roman" w:cstheme="minorHAnsi"/>
          <w:sz w:val="24"/>
          <w:szCs w:val="24"/>
        </w:rPr>
        <w:t xml:space="preserve"> para crear un cielo nuevo y una tierra renovada más allá de los grandes deseos,</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sz w:val="24"/>
          <w:szCs w:val="24"/>
        </w:rPr>
        <w:t>Con tu venida en este Adviento 2020 nos estás advirtiendo una vez más,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que</w:t>
      </w:r>
      <w:proofErr w:type="gramEnd"/>
      <w:r w:rsidRPr="001E7635">
        <w:rPr>
          <w:rFonts w:eastAsia="Times New Roman" w:cstheme="minorHAnsi"/>
          <w:sz w:val="24"/>
          <w:szCs w:val="24"/>
        </w:rPr>
        <w:t xml:space="preserve"> el destino último del hombre depende de la práctica del amor,</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de</w:t>
      </w:r>
      <w:proofErr w:type="gramEnd"/>
      <w:r w:rsidRPr="001E7635">
        <w:rPr>
          <w:rFonts w:eastAsia="Times New Roman" w:cstheme="minorHAnsi"/>
          <w:sz w:val="24"/>
          <w:szCs w:val="24"/>
        </w:rPr>
        <w:t xml:space="preserve"> nuestra colaboración contigo en bien de la paz, la justicia y la solidaridad,</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sz w:val="24"/>
          <w:szCs w:val="24"/>
        </w:rPr>
        <w:t>de</w:t>
      </w:r>
      <w:proofErr w:type="gramEnd"/>
      <w:r w:rsidRPr="001E7635">
        <w:rPr>
          <w:rFonts w:eastAsia="Times New Roman" w:cstheme="minorHAnsi"/>
          <w:sz w:val="24"/>
          <w:szCs w:val="24"/>
        </w:rPr>
        <w:t xml:space="preserve"> nuestra disposición a ayudar a los desheredados de la tierra.</w:t>
      </w:r>
    </w:p>
    <w:p w:rsidR="00B64ADD" w:rsidRPr="001E7635" w:rsidRDefault="00B64ADD">
      <w:pPr>
        <w:spacing w:after="0" w:line="240" w:lineRule="auto"/>
        <w:rPr>
          <w:rFonts w:eastAsia="Times New Roman" w:cstheme="minorHAnsi"/>
          <w:sz w:val="24"/>
          <w:szCs w:val="24"/>
        </w:rPr>
      </w:pPr>
    </w:p>
    <w:p w:rsidR="00B64ADD" w:rsidRPr="001E7635" w:rsidRDefault="007E418F">
      <w:pPr>
        <w:spacing w:after="0" w:line="240" w:lineRule="auto"/>
        <w:rPr>
          <w:rFonts w:eastAsia="Times New Roman" w:cstheme="minorHAnsi"/>
          <w:sz w:val="24"/>
          <w:szCs w:val="24"/>
        </w:rPr>
      </w:pPr>
      <w:r w:rsidRPr="001E7635">
        <w:rPr>
          <w:rFonts w:eastAsia="Times New Roman" w:cstheme="minorHAnsi"/>
          <w:b/>
          <w:sz w:val="24"/>
          <w:szCs w:val="24"/>
        </w:rPr>
        <w:t>Cada Adviento, Señor, vienes a nosotros</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b/>
          <w:sz w:val="24"/>
          <w:szCs w:val="24"/>
        </w:rPr>
        <w:t>y</w:t>
      </w:r>
      <w:proofErr w:type="gramEnd"/>
      <w:r w:rsidRPr="001E7635">
        <w:rPr>
          <w:rFonts w:eastAsia="Times New Roman" w:cstheme="minorHAnsi"/>
          <w:b/>
          <w:sz w:val="24"/>
          <w:szCs w:val="24"/>
        </w:rPr>
        <w:t xml:space="preserve"> confrontas nuestra fe con tu triple presencia de plenitud histórica,</w:t>
      </w:r>
    </w:p>
    <w:p w:rsidR="00B64ADD" w:rsidRPr="001E7635" w:rsidRDefault="007E418F">
      <w:pPr>
        <w:spacing w:after="0" w:line="240" w:lineRule="auto"/>
        <w:rPr>
          <w:rFonts w:eastAsia="Times New Roman" w:cstheme="minorHAnsi"/>
          <w:sz w:val="24"/>
          <w:szCs w:val="24"/>
        </w:rPr>
      </w:pPr>
      <w:proofErr w:type="gramStart"/>
      <w:r w:rsidRPr="001E7635">
        <w:rPr>
          <w:rFonts w:eastAsia="Times New Roman" w:cstheme="minorHAnsi"/>
          <w:b/>
          <w:sz w:val="24"/>
          <w:szCs w:val="24"/>
        </w:rPr>
        <w:t>ya</w:t>
      </w:r>
      <w:proofErr w:type="gramEnd"/>
      <w:r w:rsidRPr="001E7635">
        <w:rPr>
          <w:rFonts w:eastAsia="Times New Roman" w:cstheme="minorHAnsi"/>
          <w:b/>
          <w:sz w:val="24"/>
          <w:szCs w:val="24"/>
        </w:rPr>
        <w:t xml:space="preserve"> que has venido, sigues viniendo y vendrás en el futuro final.</w:t>
      </w:r>
      <w:r w:rsidRPr="001E7635">
        <w:rPr>
          <w:rFonts w:eastAsia="Times New Roman" w:cstheme="minorHAnsi"/>
          <w:sz w:val="24"/>
          <w:szCs w:val="24"/>
        </w:rPr>
        <w:t xml:space="preserve"> </w:t>
      </w:r>
    </w:p>
    <w:p w:rsidR="00B64ADD" w:rsidRPr="001E7635" w:rsidRDefault="001E7635" w:rsidP="001E7635">
      <w:pPr>
        <w:pStyle w:val="Ttulo1"/>
        <w:numPr>
          <w:ilvl w:val="0"/>
          <w:numId w:val="3"/>
        </w:numPr>
        <w:rPr>
          <w:rFonts w:asciiTheme="minorHAnsi" w:eastAsia="Times New Roman" w:hAnsiTheme="minorHAnsi" w:cstheme="minorHAnsi"/>
          <w:sz w:val="24"/>
          <w:szCs w:val="24"/>
        </w:rPr>
      </w:pPr>
      <w:r w:rsidRPr="001E7635">
        <w:rPr>
          <w:rFonts w:asciiTheme="minorHAnsi" w:eastAsia="Times New Roman" w:hAnsiTheme="minorHAnsi" w:cstheme="minorHAnsi"/>
          <w:sz w:val="24"/>
          <w:szCs w:val="24"/>
        </w:rPr>
        <w:t>PALABRA DE DIOS</w:t>
      </w:r>
      <w:r>
        <w:rPr>
          <w:rFonts w:asciiTheme="minorHAnsi" w:eastAsia="Times New Roman" w:hAnsiTheme="minorHAnsi" w:cstheme="minorHAnsi"/>
          <w:sz w:val="24"/>
          <w:szCs w:val="24"/>
        </w:rPr>
        <w:t xml:space="preserve">   </w:t>
      </w:r>
      <w:r w:rsidR="007E418F" w:rsidRPr="001E7635">
        <w:rPr>
          <w:rFonts w:asciiTheme="minorHAnsi" w:eastAsia="Times New Roman" w:hAnsiTheme="minorHAnsi" w:cstheme="minorHAnsi"/>
          <w:i/>
          <w:color w:val="000000"/>
          <w:sz w:val="24"/>
          <w:szCs w:val="24"/>
        </w:rPr>
        <w:t xml:space="preserve">Lectura del libro de Isaías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t xml:space="preserve">El desierto y el yermo se regocijarán, se alegrarán el páramo y la estepa, florecerá como flor de narciso, se alegrará con gozo y alegría.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t xml:space="preserve">Tiene la gloria del Líbano, la belleza del Carmelo y del </w:t>
      </w:r>
      <w:proofErr w:type="spellStart"/>
      <w:r w:rsidRPr="001E7635">
        <w:rPr>
          <w:rFonts w:eastAsia="Times New Roman" w:cstheme="minorHAnsi"/>
          <w:i/>
          <w:color w:val="000000"/>
          <w:sz w:val="24"/>
          <w:szCs w:val="24"/>
        </w:rPr>
        <w:t>Sarión</w:t>
      </w:r>
      <w:proofErr w:type="spellEnd"/>
      <w:r w:rsidRPr="001E7635">
        <w:rPr>
          <w:rFonts w:eastAsia="Times New Roman" w:cstheme="minorHAnsi"/>
          <w:i/>
          <w:color w:val="000000"/>
          <w:sz w:val="24"/>
          <w:szCs w:val="24"/>
        </w:rPr>
        <w:t xml:space="preserve">. Ellos verán la gloria del Señor, la belleza de nuestro Dios.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lastRenderedPageBreak/>
        <w:t xml:space="preserve">Fortaleced las manos débiles, robusteced las rodillas vacilantes; decid a los cobardes de corazón: «Sed fuertes, no temáis.» </w:t>
      </w:r>
    </w:p>
    <w:p w:rsidR="00B64ADD" w:rsidRPr="001E7635" w:rsidRDefault="007E418F">
      <w:pPr>
        <w:spacing w:after="0" w:line="240" w:lineRule="auto"/>
        <w:rPr>
          <w:rFonts w:eastAsia="Times New Roman" w:cstheme="minorHAnsi"/>
          <w:i/>
          <w:color w:val="000000"/>
          <w:sz w:val="24"/>
          <w:szCs w:val="24"/>
        </w:rPr>
      </w:pPr>
      <w:r w:rsidRPr="001E7635">
        <w:rPr>
          <w:rFonts w:eastAsia="Times New Roman" w:cstheme="minorHAnsi"/>
          <w:i/>
          <w:color w:val="000000"/>
          <w:sz w:val="24"/>
          <w:szCs w:val="24"/>
        </w:rPr>
        <w:t xml:space="preserve">Mirad a vuestro Dios, que trae el desquite; viene en persona, resarcirá y os salvará. Se despegarán los ojos del ciego, los oídos del sordo se abrirán, saltará como un ciervo el cojo, la lengua del mudo cantará. </w:t>
      </w:r>
    </w:p>
    <w:p w:rsidR="00B64ADD" w:rsidRPr="001E7635" w:rsidRDefault="007E418F">
      <w:pPr>
        <w:rPr>
          <w:rFonts w:eastAsia="Times New Roman" w:cstheme="minorHAnsi"/>
          <w:i/>
          <w:sz w:val="24"/>
          <w:szCs w:val="24"/>
        </w:rPr>
      </w:pPr>
      <w:r w:rsidRPr="001E7635">
        <w:rPr>
          <w:rFonts w:eastAsia="Times New Roman" w:cstheme="minorHAnsi"/>
          <w:i/>
          <w:sz w:val="24"/>
          <w:szCs w:val="24"/>
        </w:rPr>
        <w:t xml:space="preserve">Volverán los rescatados del Señor, vendrán a </w:t>
      </w:r>
      <w:proofErr w:type="spellStart"/>
      <w:r w:rsidRPr="001E7635">
        <w:rPr>
          <w:rFonts w:eastAsia="Times New Roman" w:cstheme="minorHAnsi"/>
          <w:i/>
          <w:sz w:val="24"/>
          <w:szCs w:val="24"/>
        </w:rPr>
        <w:t>Sión</w:t>
      </w:r>
      <w:proofErr w:type="spellEnd"/>
      <w:r w:rsidRPr="001E7635">
        <w:rPr>
          <w:rFonts w:eastAsia="Times New Roman" w:cstheme="minorHAnsi"/>
          <w:i/>
          <w:sz w:val="24"/>
          <w:szCs w:val="24"/>
        </w:rPr>
        <w:t xml:space="preserve"> con cánticos: en cabeza, alegría perpetua; siguiéndolos, gozo y alegría. Pena y aflicción se alejarán.</w:t>
      </w:r>
    </w:p>
    <w:p w:rsidR="001E7635" w:rsidRPr="001E7635" w:rsidRDefault="001E7635" w:rsidP="001E7635">
      <w:pPr>
        <w:pStyle w:val="Ttulo1"/>
        <w:rPr>
          <w:rFonts w:asciiTheme="minorHAnsi" w:eastAsia="Times New Roman" w:hAnsiTheme="minorHAnsi" w:cstheme="minorHAnsi"/>
          <w:sz w:val="24"/>
          <w:szCs w:val="24"/>
        </w:rPr>
      </w:pPr>
      <w:r w:rsidRPr="001E7635">
        <w:rPr>
          <w:rFonts w:asciiTheme="minorHAnsi" w:eastAsia="Times New Roman" w:hAnsiTheme="minorHAnsi" w:cstheme="minorHAnsi"/>
          <w:sz w:val="24"/>
          <w:szCs w:val="24"/>
        </w:rPr>
        <w:t>PARA PENSAR:</w:t>
      </w:r>
    </w:p>
    <w:p w:rsidR="00B64ADD" w:rsidRPr="001E7635" w:rsidRDefault="007E418F">
      <w:pPr>
        <w:numPr>
          <w:ilvl w:val="0"/>
          <w:numId w:val="1"/>
        </w:numPr>
        <w:spacing w:after="0" w:line="240" w:lineRule="auto"/>
        <w:ind w:left="720" w:hanging="360"/>
        <w:jc w:val="both"/>
        <w:rPr>
          <w:rFonts w:eastAsia="Times New Roman" w:cstheme="minorHAnsi"/>
          <w:sz w:val="24"/>
          <w:szCs w:val="24"/>
        </w:rPr>
      </w:pPr>
      <w:r w:rsidRPr="001E7635">
        <w:rPr>
          <w:rFonts w:eastAsia="Times New Roman" w:cstheme="minorHAnsi"/>
          <w:sz w:val="24"/>
          <w:szCs w:val="24"/>
        </w:rPr>
        <w:t>¿Será Dios quien tiene que venir? El profeta Isaías no deja espacio a las dudas. Mira: la primavera florece, la salud está cerca, el coraje regresa. El hombre recupera su libertad; los exiliados regresan a la patria; los hermanos que se habían separado, se reencuentran. Los ojos del ciego se abren; el sordo puede oír; el mudo suelta la lengua para alzar gritos de alegría. Es Dios mismo quien viene, se nos acerca, nos sale al paso.</w:t>
      </w:r>
    </w:p>
    <w:p w:rsidR="00B64ADD" w:rsidRPr="001E7635" w:rsidRDefault="007E418F">
      <w:pPr>
        <w:numPr>
          <w:ilvl w:val="0"/>
          <w:numId w:val="1"/>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Los signos de la venida de Dios están entre nosotros, ¡modestos pero vivaces! Hay cristianos que encarnan con fe la Palabra de Dios en nuestro tiempo: ya comienzan a cambiar el mundo</w:t>
      </w:r>
      <w:r w:rsidR="001E7635" w:rsidRPr="001E7635">
        <w:rPr>
          <w:rFonts w:eastAsia="Times New Roman" w:cstheme="minorHAnsi"/>
          <w:color w:val="000000"/>
          <w:sz w:val="24"/>
          <w:szCs w:val="24"/>
        </w:rPr>
        <w:t>.</w:t>
      </w:r>
      <w:r w:rsidRPr="001E7635">
        <w:rPr>
          <w:rFonts w:eastAsia="Times New Roman" w:cstheme="minorHAnsi"/>
          <w:color w:val="000000"/>
          <w:sz w:val="24"/>
          <w:szCs w:val="24"/>
        </w:rPr>
        <w:t xml:space="preserve"> Son cada vez más numerosos y se sienten responsables de la Iglesia; se comprometen en nombre del evangelio a devolver el coraje a los pobres; en la oración interrogan incesantemente a Jesús para arder en su amor. Ellos no se contentan con esperar pacientemente: son los profetas del Mesías en nuestro tiempo. </w:t>
      </w:r>
    </w:p>
    <w:p w:rsidR="00B64ADD" w:rsidRPr="001E7635" w:rsidRDefault="00B64ADD">
      <w:pPr>
        <w:spacing w:after="0" w:line="240" w:lineRule="auto"/>
        <w:jc w:val="both"/>
        <w:rPr>
          <w:rFonts w:eastAsia="Times New Roman" w:cstheme="minorHAnsi"/>
          <w:color w:val="000000"/>
          <w:sz w:val="24"/>
          <w:szCs w:val="24"/>
        </w:rPr>
      </w:pPr>
    </w:p>
    <w:p w:rsidR="00B64ADD" w:rsidRPr="004417C4" w:rsidRDefault="001E7635" w:rsidP="001E7635">
      <w:pPr>
        <w:pStyle w:val="Ttulo1"/>
        <w:numPr>
          <w:ilvl w:val="0"/>
          <w:numId w:val="3"/>
        </w:numPr>
        <w:rPr>
          <w:rFonts w:asciiTheme="minorHAnsi" w:eastAsia="Times New Roman" w:hAnsiTheme="minorHAnsi" w:cstheme="minorHAnsi"/>
          <w:szCs w:val="24"/>
        </w:rPr>
      </w:pPr>
      <w:r w:rsidRPr="001E7635">
        <w:rPr>
          <w:rFonts w:asciiTheme="minorHAnsi" w:eastAsia="Times New Roman" w:hAnsiTheme="minorHAnsi" w:cstheme="minorHAnsi"/>
          <w:szCs w:val="24"/>
        </w:rPr>
        <w:t>REFLEXION</w:t>
      </w:r>
      <w:r w:rsidR="004417C4">
        <w:rPr>
          <w:rFonts w:asciiTheme="minorHAnsi" w:eastAsia="Times New Roman" w:hAnsiTheme="minorHAnsi" w:cstheme="minorHAnsi"/>
          <w:szCs w:val="24"/>
        </w:rPr>
        <w:t xml:space="preserve">: </w:t>
      </w:r>
      <w:r w:rsidR="007E418F" w:rsidRPr="004417C4">
        <w:rPr>
          <w:rFonts w:eastAsia="Times New Roman"/>
          <w:sz w:val="32"/>
        </w:rPr>
        <w:t>MARIA Y M. CARMEN, DOS MUJERES DE ESPERANZA.</w:t>
      </w:r>
    </w:p>
    <w:p w:rsidR="00B64ADD" w:rsidRPr="001E7635" w:rsidRDefault="001E7635" w:rsidP="004417C4">
      <w:pPr>
        <w:pStyle w:val="Ttulo1"/>
        <w:rPr>
          <w:rFonts w:asciiTheme="minorHAnsi" w:eastAsia="Times New Roman" w:hAnsiTheme="minorHAnsi"/>
        </w:rPr>
      </w:pPr>
      <w:r w:rsidRPr="001E7635">
        <w:rPr>
          <w:rFonts w:asciiTheme="minorHAnsi" w:eastAsiaTheme="minorEastAsia" w:hAnsiTheme="minorHAnsi"/>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3.8pt;margin-top:11.05pt;width:78.75pt;height:138pt;z-index:251660288;mso-position-horizontal-relative:text;mso-position-vertical-relative:text;mso-width-relative:page;mso-height-relative:page" filled="t">
            <v:imagedata r:id="rId10" o:title=""/>
            <v:shadow on="t" opacity=".5" offset="6pt,-6pt"/>
            <o:lock v:ext="edit" aspectratio="f"/>
            <w10:wrap type="square"/>
          </v:shape>
          <o:OLEObject Type="Embed" ProgID="StaticMetafile" ShapeID="_x0000_s1029" DrawAspect="Content" ObjectID="_1667977311" r:id="rId11"/>
        </w:pict>
      </w:r>
      <w:r w:rsidR="004417C4">
        <w:rPr>
          <w:rFonts w:eastAsia="Times New Roman"/>
        </w:rPr>
        <w:t>LA ESPERA DE MARÍA</w:t>
      </w:r>
    </w:p>
    <w:p w:rsidR="00B64ADD"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Se podría decir que el hombre está vivo mientras espera, mientras en su corazón está viva la esperanza. Y al hombre se le reconoce por sus esperas: nuestra “estatura” moral y espiritual se puede medir por lo que esperamos, por aquello en lo que esperamos.</w:t>
      </w:r>
    </w:p>
    <w:p w:rsidR="00C01F80" w:rsidRPr="001E7635" w:rsidRDefault="00C01F80" w:rsidP="00C01F80">
      <w:pPr>
        <w:spacing w:after="0" w:line="240" w:lineRule="auto"/>
        <w:jc w:val="both"/>
        <w:rPr>
          <w:rFonts w:eastAsia="Times New Roman" w:cstheme="minorHAnsi"/>
          <w:color w:val="000000"/>
          <w:sz w:val="24"/>
          <w:szCs w:val="24"/>
        </w:rPr>
      </w:pPr>
    </w:p>
    <w:p w:rsidR="00954416"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Cada uno de nosotros, especialmente en este Tiempo que nos prepara a la Navidad, puede preguntarse: yo, ¿qué espero? ¿</w:t>
      </w:r>
      <w:r w:rsidR="00954416">
        <w:rPr>
          <w:rFonts w:eastAsia="Times New Roman" w:cstheme="minorHAnsi"/>
          <w:color w:val="000000"/>
          <w:sz w:val="24"/>
          <w:szCs w:val="24"/>
        </w:rPr>
        <w:t>En</w:t>
      </w:r>
      <w:r w:rsidRPr="001E7635">
        <w:rPr>
          <w:rFonts w:eastAsia="Times New Roman" w:cstheme="minorHAnsi"/>
          <w:color w:val="000000"/>
          <w:sz w:val="24"/>
          <w:szCs w:val="24"/>
        </w:rPr>
        <w:t xml:space="preserve"> qué, en este momento de </w:t>
      </w:r>
      <w:r w:rsidR="00954416">
        <w:rPr>
          <w:rFonts w:eastAsia="Times New Roman" w:cstheme="minorHAnsi"/>
          <w:color w:val="000000"/>
          <w:sz w:val="24"/>
          <w:szCs w:val="24"/>
        </w:rPr>
        <w:t>la</w:t>
      </w:r>
      <w:r w:rsidRPr="001E7635">
        <w:rPr>
          <w:rFonts w:eastAsia="Times New Roman" w:cstheme="minorHAnsi"/>
          <w:color w:val="000000"/>
          <w:sz w:val="24"/>
          <w:szCs w:val="24"/>
        </w:rPr>
        <w:t xml:space="preserve"> v</w:t>
      </w:r>
      <w:r w:rsidR="00C01F80">
        <w:rPr>
          <w:rFonts w:eastAsia="Times New Roman" w:cstheme="minorHAnsi"/>
          <w:color w:val="000000"/>
          <w:sz w:val="24"/>
          <w:szCs w:val="24"/>
        </w:rPr>
        <w:t>enida de Cristo puede pensar</w:t>
      </w:r>
      <w:r w:rsidR="00954416">
        <w:rPr>
          <w:rFonts w:eastAsia="Times New Roman" w:cstheme="minorHAnsi"/>
          <w:color w:val="000000"/>
          <w:sz w:val="24"/>
          <w:szCs w:val="24"/>
        </w:rPr>
        <w:t>?</w:t>
      </w:r>
      <w:r w:rsidR="00C01F80">
        <w:rPr>
          <w:rFonts w:eastAsia="Times New Roman" w:cstheme="minorHAnsi"/>
          <w:color w:val="000000"/>
          <w:sz w:val="24"/>
          <w:szCs w:val="24"/>
        </w:rPr>
        <w:t xml:space="preserve"> ¿</w:t>
      </w:r>
      <w:r w:rsidR="00954416">
        <w:rPr>
          <w:rFonts w:eastAsia="Times New Roman" w:cstheme="minorHAnsi"/>
          <w:color w:val="000000"/>
          <w:sz w:val="24"/>
          <w:szCs w:val="24"/>
        </w:rPr>
        <w:t>Hacia</w:t>
      </w:r>
      <w:r w:rsidR="00C01F80">
        <w:rPr>
          <w:rFonts w:eastAsia="Times New Roman" w:cstheme="minorHAnsi"/>
          <w:color w:val="000000"/>
          <w:sz w:val="24"/>
          <w:szCs w:val="24"/>
        </w:rPr>
        <w:t xml:space="preserve"> dónde</w:t>
      </w:r>
      <w:r w:rsidRPr="001E7635">
        <w:rPr>
          <w:rFonts w:eastAsia="Times New Roman" w:cstheme="minorHAnsi"/>
          <w:color w:val="000000"/>
          <w:sz w:val="24"/>
          <w:szCs w:val="24"/>
        </w:rPr>
        <w:t xml:space="preserve"> está dirigido mi corazón? </w:t>
      </w:r>
    </w:p>
    <w:p w:rsidR="00954416" w:rsidRDefault="00954416" w:rsidP="00C01F80">
      <w:pPr>
        <w:spacing w:after="0" w:line="240" w:lineRule="auto"/>
        <w:jc w:val="both"/>
        <w:rPr>
          <w:rFonts w:eastAsia="Times New Roman" w:cstheme="minorHAnsi"/>
          <w:color w:val="000000"/>
          <w:sz w:val="24"/>
          <w:szCs w:val="24"/>
        </w:rPr>
      </w:pPr>
    </w:p>
    <w:p w:rsidR="00954416"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Y esta misma pregunta se puede plantear a nivel de familia, de comunidad, de nación. ¿Qué es lo que esperamos, juntos? ¿Qué une nuestras aspiraciones? En el tiempo precedente al nacimiento de Jesús, era fortísima en Israel la espera del Mesías, es decir, de un Consagrado, descendiente del rey David, que habría finalmente liberado al pueblo de toda esclavitud moral y política e instaurado el Reino de Dios. Pero nadie habría nunca imaginado que el Mesías pudiese nacer de una joven humilde como era María, prometida del justo José. Ni siquiera ella lo habría esperado nunca, pero en su corazón la espera del Salvador era tan grande, su fe y su esperanza eran tan ardientes, que Él pudo encontrar en ella una madre digna. Dios mismo la había preparado, antes de los siglos. Hay una misteriosa correspondencia entre la espera de Dios y la de María, la criatura “llena de gracia”, totalmente transparente al designio de amor del Altísimo. </w:t>
      </w:r>
    </w:p>
    <w:p w:rsidR="001E7635"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lastRenderedPageBreak/>
        <w:t>Aprendamos de Ella, Mujer del Adviento, a gestionar los gestos cotidianos con un espíritu nuevo, con el sentimiento de una espera profunda, que solo la venida de Dios puede colmar.</w:t>
      </w:r>
    </w:p>
    <w:p w:rsidR="00954416" w:rsidRDefault="00954416" w:rsidP="00C01F80">
      <w:pPr>
        <w:spacing w:after="0" w:line="240" w:lineRule="auto"/>
        <w:jc w:val="both"/>
        <w:rPr>
          <w:rFonts w:eastAsia="Times New Roman" w:cstheme="minorHAnsi"/>
          <w:color w:val="000000"/>
          <w:sz w:val="24"/>
          <w:szCs w:val="24"/>
        </w:rPr>
      </w:pPr>
    </w:p>
    <w:p w:rsidR="00B64ADD"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Al iniciar el santo tiempo de Adviento, invito a todos a intensificar la oración y la meditación de la Palabra de Dios, para que se avive el deseo de salir al encuentro de Cristo, cuya primera venida recordamos con gozo, mientras nos preparamos a su segunda venida, al final de los tiempos, con atenta vigilancia y ardiente caridad. Que a ello nos ayude la amorosa protección de María Santísima, Virgen y Madre.  (</w:t>
      </w:r>
      <w:r w:rsidR="00C01F80" w:rsidRPr="001E7635">
        <w:rPr>
          <w:rFonts w:eastAsia="Times New Roman" w:cstheme="minorHAnsi"/>
          <w:color w:val="000000"/>
          <w:sz w:val="24"/>
          <w:szCs w:val="24"/>
        </w:rPr>
        <w:t xml:space="preserve">Benedicto </w:t>
      </w:r>
      <w:r w:rsidR="00C01F80">
        <w:rPr>
          <w:rFonts w:eastAsia="Times New Roman" w:cstheme="minorHAnsi"/>
          <w:color w:val="000000"/>
          <w:sz w:val="24"/>
          <w:szCs w:val="24"/>
        </w:rPr>
        <w:t>XVI</w:t>
      </w:r>
      <w:r w:rsidR="00C01F80" w:rsidRPr="001E7635">
        <w:rPr>
          <w:rFonts w:eastAsia="Times New Roman" w:cstheme="minorHAnsi"/>
          <w:color w:val="000000"/>
          <w:sz w:val="24"/>
          <w:szCs w:val="24"/>
        </w:rPr>
        <w:t>)</w:t>
      </w:r>
      <w:r w:rsidR="00954416">
        <w:rPr>
          <w:rFonts w:eastAsia="Times New Roman" w:cstheme="minorHAnsi"/>
          <w:color w:val="000000"/>
          <w:sz w:val="24"/>
          <w:szCs w:val="24"/>
        </w:rPr>
        <w:t>.</w:t>
      </w:r>
    </w:p>
    <w:p w:rsidR="00B64ADD" w:rsidRPr="004417C4" w:rsidRDefault="007E418F" w:rsidP="004417C4">
      <w:pPr>
        <w:pStyle w:val="Ttulo1"/>
      </w:pPr>
      <w:r w:rsidRPr="004417C4">
        <w:t>M.CARMEN, MUJER DE ESPERANZA:</w:t>
      </w:r>
    </w:p>
    <w:p w:rsidR="00B64ADD" w:rsidRDefault="001E7635" w:rsidP="00C01F80">
      <w:pPr>
        <w:spacing w:after="0" w:line="240" w:lineRule="auto"/>
        <w:jc w:val="both"/>
        <w:rPr>
          <w:rFonts w:eastAsia="Times New Roman" w:cstheme="minorHAnsi"/>
          <w:color w:val="000000"/>
          <w:sz w:val="24"/>
          <w:szCs w:val="24"/>
        </w:rPr>
      </w:pPr>
      <w:r w:rsidRPr="00C01F80">
        <w:rPr>
          <w:rFonts w:eastAsia="Times New Roman" w:cstheme="minorHAnsi"/>
          <w:color w:val="000000"/>
          <w:sz w:val="24"/>
          <w:szCs w:val="24"/>
        </w:rPr>
        <w:pict>
          <v:shape id="_x0000_s1032" type="#_x0000_t75" style="position:absolute;left:0;text-align:left;margin-left:-7.05pt;margin-top:7.55pt;width:127.8pt;height:212.15pt;z-index:251661312;mso-position-horizontal-relative:text;mso-position-vertical-relative:text;mso-width-relative:page;mso-height-relative:page" filled="t">
            <v:imagedata r:id="rId12" o:title=""/>
            <o:lock v:ext="edit" aspectratio="f"/>
            <w10:wrap type="square"/>
          </v:shape>
          <o:OLEObject Type="Embed" ProgID="StaticMetafile" ShapeID="_x0000_s1032" DrawAspect="Content" ObjectID="_1667977312" r:id="rId13"/>
        </w:pict>
      </w:r>
      <w:r w:rsidR="007E418F" w:rsidRPr="001E7635">
        <w:rPr>
          <w:rFonts w:eastAsia="Times New Roman" w:cstheme="minorHAnsi"/>
          <w:color w:val="000000"/>
          <w:sz w:val="24"/>
          <w:szCs w:val="24"/>
        </w:rPr>
        <w:t>Quiero tratar de responder a esta afirmación co</w:t>
      </w:r>
      <w:r>
        <w:rPr>
          <w:rFonts w:eastAsia="Times New Roman" w:cstheme="minorHAnsi"/>
          <w:color w:val="000000"/>
          <w:sz w:val="24"/>
          <w:szCs w:val="24"/>
        </w:rPr>
        <w:t xml:space="preserve">n cuatro o cinco trazos rápidos de su biografía, </w:t>
      </w:r>
      <w:r w:rsidR="007E418F" w:rsidRPr="001E7635">
        <w:rPr>
          <w:rFonts w:eastAsia="Times New Roman" w:cstheme="minorHAnsi"/>
          <w:color w:val="000000"/>
          <w:sz w:val="24"/>
          <w:szCs w:val="24"/>
        </w:rPr>
        <w:t xml:space="preserve">en clave de esperanza. Se dice que las madres son como las estrellas cuando se apagan, su luz sigue llegando a nosotros. </w:t>
      </w:r>
      <w:r w:rsidR="002E59A7">
        <w:rPr>
          <w:rFonts w:eastAsia="Times New Roman" w:cstheme="minorHAnsi"/>
          <w:color w:val="000000"/>
          <w:sz w:val="24"/>
          <w:szCs w:val="24"/>
        </w:rPr>
        <w:t>Así en M. Carmen Sallés; Ella</w:t>
      </w:r>
      <w:r w:rsidR="007E418F" w:rsidRPr="001E7635">
        <w:rPr>
          <w:rFonts w:eastAsia="Times New Roman" w:cstheme="minorHAnsi"/>
          <w:color w:val="000000"/>
          <w:sz w:val="24"/>
          <w:szCs w:val="24"/>
        </w:rPr>
        <w:t xml:space="preserve"> es madre, lo supo por experiencia y nos dejó una estela de esperanza.</w:t>
      </w:r>
    </w:p>
    <w:p w:rsidR="00C01F80" w:rsidRPr="001E7635" w:rsidRDefault="00C01F80" w:rsidP="00C01F80">
      <w:pPr>
        <w:spacing w:after="0" w:line="240" w:lineRule="auto"/>
        <w:jc w:val="both"/>
        <w:rPr>
          <w:rFonts w:eastAsia="Times New Roman" w:cstheme="minorHAnsi"/>
          <w:color w:val="000000"/>
          <w:sz w:val="24"/>
          <w:szCs w:val="24"/>
        </w:rPr>
      </w:pPr>
    </w:p>
    <w:p w:rsidR="002E59A7"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Sus avatares vocacionales fueron muchos, empezando porque tuvo que renunciar a un novio y a la voluntad de sus padres pues en su corazón había una luz, quizá era ya la luz de la esperanza. "nos hiciste para ti Señor y nuestro corazón estará inquieto hasta que descanse en ti" </w:t>
      </w:r>
      <w:r w:rsidR="002E59A7">
        <w:rPr>
          <w:rFonts w:eastAsia="Times New Roman" w:cstheme="minorHAnsi"/>
          <w:color w:val="000000"/>
          <w:sz w:val="24"/>
          <w:szCs w:val="24"/>
        </w:rPr>
        <w:t>Esta frase de</w:t>
      </w:r>
      <w:r w:rsidRPr="001E7635">
        <w:rPr>
          <w:rFonts w:eastAsia="Times New Roman" w:cstheme="minorHAnsi"/>
          <w:color w:val="000000"/>
          <w:sz w:val="24"/>
          <w:szCs w:val="24"/>
        </w:rPr>
        <w:t xml:space="preserve"> San Agustín</w:t>
      </w:r>
      <w:r w:rsidR="002E59A7">
        <w:rPr>
          <w:rFonts w:eastAsia="Times New Roman" w:cstheme="minorHAnsi"/>
          <w:color w:val="000000"/>
          <w:sz w:val="24"/>
          <w:szCs w:val="24"/>
        </w:rPr>
        <w:t xml:space="preserve"> estaba ya latiendo en ella.</w:t>
      </w:r>
    </w:p>
    <w:p w:rsidR="00C01F80" w:rsidRDefault="00C01F80" w:rsidP="00C01F80">
      <w:pPr>
        <w:spacing w:after="0" w:line="240" w:lineRule="auto"/>
        <w:jc w:val="both"/>
        <w:rPr>
          <w:rFonts w:eastAsia="Times New Roman" w:cstheme="minorHAnsi"/>
          <w:color w:val="000000"/>
          <w:sz w:val="24"/>
          <w:szCs w:val="24"/>
        </w:rPr>
      </w:pPr>
    </w:p>
    <w:p w:rsidR="004417C4"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M. Carmen no era una persona sumisa, en el sentido apocado de la palabra, fue una persona valiente y fuerte, de temperamento amable y dócil, reservado y reflexivo, aprendió a tomar decisiones en discernimiento, </w:t>
      </w:r>
      <w:r w:rsidR="002E59A7">
        <w:rPr>
          <w:rFonts w:eastAsia="Times New Roman" w:cstheme="minorHAnsi"/>
          <w:color w:val="000000"/>
          <w:sz w:val="24"/>
          <w:szCs w:val="24"/>
        </w:rPr>
        <w:t>Caminaba</w:t>
      </w:r>
      <w:r w:rsidRPr="001E7635">
        <w:rPr>
          <w:rFonts w:eastAsia="Times New Roman" w:cstheme="minorHAnsi"/>
          <w:color w:val="000000"/>
          <w:sz w:val="24"/>
          <w:szCs w:val="24"/>
        </w:rPr>
        <w:t xml:space="preserve"> </w:t>
      </w:r>
      <w:r w:rsidR="002E59A7">
        <w:rPr>
          <w:rFonts w:eastAsia="Times New Roman" w:cstheme="minorHAnsi"/>
          <w:color w:val="000000"/>
          <w:sz w:val="24"/>
          <w:szCs w:val="24"/>
        </w:rPr>
        <w:t>“</w:t>
      </w:r>
      <w:r w:rsidRPr="001E7635">
        <w:rPr>
          <w:rFonts w:eastAsia="Times New Roman" w:cstheme="minorHAnsi"/>
          <w:color w:val="000000"/>
          <w:sz w:val="24"/>
          <w:szCs w:val="24"/>
        </w:rPr>
        <w:t>sin otra luz y guía que la que en el corazón ardía" según S. Juan de la Cruz.</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Supo lo que era caminar en tinieblas y deslumbrarse ante la luz,  encontró la fortaleza precisa para decir no al proyecto de sus padres y para hacer una elección entre dos amores posibles.</w:t>
      </w:r>
    </w:p>
    <w:p w:rsidR="00B64ADD"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Su itinerario vocacional estuvo marcado sin duda por la oración; las palabras adoración y educa</w:t>
      </w:r>
      <w:r w:rsidR="002E59A7">
        <w:rPr>
          <w:rFonts w:eastAsia="Times New Roman" w:cstheme="minorHAnsi"/>
          <w:color w:val="000000"/>
          <w:sz w:val="24"/>
          <w:szCs w:val="24"/>
        </w:rPr>
        <w:t>ción pueden ser un buen binomio de su vida.</w:t>
      </w:r>
      <w:r w:rsidRPr="001E7635">
        <w:rPr>
          <w:rFonts w:eastAsia="Times New Roman" w:cstheme="minorHAnsi"/>
          <w:color w:val="000000"/>
          <w:sz w:val="24"/>
          <w:szCs w:val="24"/>
        </w:rPr>
        <w:t xml:space="preserve"> Pasaba largas horas en oración y el tiempo que vivió con las Adoratrices fue algo que la marcó.</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El lema que nos transmitirá después de </w:t>
      </w:r>
      <w:r w:rsidR="004417C4">
        <w:rPr>
          <w:rFonts w:eastAsia="Times New Roman" w:cstheme="minorHAnsi"/>
          <w:color w:val="000000"/>
          <w:sz w:val="24"/>
          <w:szCs w:val="24"/>
        </w:rPr>
        <w:t>vivirlo será el "no desanimarse,</w:t>
      </w:r>
      <w:r w:rsidRPr="001E7635">
        <w:rPr>
          <w:rFonts w:eastAsia="Times New Roman" w:cstheme="minorHAnsi"/>
          <w:color w:val="000000"/>
          <w:sz w:val="24"/>
          <w:szCs w:val="24"/>
        </w:rPr>
        <w:t xml:space="preserve"> adelante siempre adelante que Dios proveerá"</w:t>
      </w:r>
      <w:r w:rsidR="00C01F80">
        <w:rPr>
          <w:rFonts w:eastAsia="Times New Roman" w:cstheme="minorHAnsi"/>
          <w:color w:val="000000"/>
          <w:sz w:val="24"/>
          <w:szCs w:val="24"/>
        </w:rPr>
        <w:t>.</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Como Dominica podemos decirle que comulgó con el Rosario al contemplar la vida de María y la encarnación en sus entrañas del Hijo de Dios.</w:t>
      </w:r>
    </w:p>
    <w:p w:rsidR="005E25AF" w:rsidRDefault="005E25AF"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bookmarkStart w:id="0" w:name="_GoBack"/>
      <w:bookmarkEnd w:id="0"/>
      <w:r w:rsidRPr="001E7635">
        <w:rPr>
          <w:rFonts w:eastAsia="Times New Roman" w:cstheme="minorHAnsi"/>
          <w:color w:val="000000"/>
          <w:sz w:val="24"/>
          <w:szCs w:val="24"/>
        </w:rPr>
        <w:t xml:space="preserve">Sin duda toda su vida fue un Adviento: preparar el nacimiento de una obra nueva en la congregación pero esto no se hace sin dolor. </w:t>
      </w:r>
      <w:r w:rsidR="004417C4" w:rsidRPr="001E7635">
        <w:rPr>
          <w:rFonts w:eastAsia="Times New Roman" w:cstheme="minorHAnsi"/>
          <w:color w:val="000000"/>
          <w:sz w:val="24"/>
          <w:szCs w:val="24"/>
        </w:rPr>
        <w:t>La</w:t>
      </w:r>
      <w:r w:rsidRPr="001E7635">
        <w:rPr>
          <w:rFonts w:eastAsia="Times New Roman" w:cstheme="minorHAnsi"/>
          <w:color w:val="000000"/>
          <w:sz w:val="24"/>
          <w:szCs w:val="24"/>
        </w:rPr>
        <w:t xml:space="preserve"> gestación</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bien lo sabéis las madres- es dolorosa implica muchos sacrificios</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como sabemos ocurrió en ella.</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4417C4" w:rsidP="00C01F80">
      <w:pPr>
        <w:spacing w:after="0" w:line="240" w:lineRule="auto"/>
        <w:jc w:val="both"/>
        <w:rPr>
          <w:rFonts w:eastAsia="Times New Roman" w:cstheme="minorHAnsi"/>
          <w:color w:val="000000"/>
          <w:sz w:val="24"/>
          <w:szCs w:val="24"/>
        </w:rPr>
      </w:pPr>
      <w:r>
        <w:rPr>
          <w:rFonts w:eastAsia="Times New Roman" w:cstheme="minorHAnsi"/>
          <w:color w:val="000000"/>
          <w:sz w:val="24"/>
          <w:szCs w:val="24"/>
        </w:rPr>
        <w:t>Si p</w:t>
      </w:r>
      <w:r w:rsidR="007E418F" w:rsidRPr="001E7635">
        <w:rPr>
          <w:rFonts w:eastAsia="Times New Roman" w:cstheme="minorHAnsi"/>
          <w:color w:val="000000"/>
          <w:sz w:val="24"/>
          <w:szCs w:val="24"/>
        </w:rPr>
        <w:t xml:space="preserve">odemos rememorar despacio el itinerario vocacional de </w:t>
      </w:r>
      <w:r>
        <w:rPr>
          <w:rFonts w:eastAsia="Times New Roman" w:cstheme="minorHAnsi"/>
          <w:color w:val="000000"/>
          <w:sz w:val="24"/>
          <w:szCs w:val="24"/>
        </w:rPr>
        <w:t>M.</w:t>
      </w:r>
      <w:r w:rsidR="007E418F" w:rsidRPr="001E7635">
        <w:rPr>
          <w:rFonts w:eastAsia="Times New Roman" w:cstheme="minorHAnsi"/>
          <w:color w:val="000000"/>
          <w:sz w:val="24"/>
          <w:szCs w:val="24"/>
        </w:rPr>
        <w:t xml:space="preserve"> Carmen hasta el nacimiento de su obra</w:t>
      </w:r>
      <w:r>
        <w:rPr>
          <w:rFonts w:eastAsia="Times New Roman" w:cstheme="minorHAnsi"/>
          <w:color w:val="000000"/>
          <w:sz w:val="24"/>
          <w:szCs w:val="24"/>
        </w:rPr>
        <w:t>,</w:t>
      </w:r>
      <w:r w:rsidR="007E418F" w:rsidRPr="001E7635">
        <w:rPr>
          <w:rFonts w:eastAsia="Times New Roman" w:cstheme="minorHAnsi"/>
          <w:color w:val="000000"/>
          <w:sz w:val="24"/>
          <w:szCs w:val="24"/>
        </w:rPr>
        <w:t xml:space="preserve"> todo fue Adviento en ella. Pero he dicho </w:t>
      </w:r>
      <w:r>
        <w:rPr>
          <w:rFonts w:eastAsia="Times New Roman" w:cstheme="minorHAnsi"/>
          <w:color w:val="000000"/>
          <w:sz w:val="24"/>
          <w:szCs w:val="24"/>
        </w:rPr>
        <w:t>“</w:t>
      </w:r>
      <w:r w:rsidR="007E418F" w:rsidRPr="001E7635">
        <w:rPr>
          <w:rFonts w:eastAsia="Times New Roman" w:cstheme="minorHAnsi"/>
          <w:color w:val="000000"/>
          <w:sz w:val="24"/>
          <w:szCs w:val="24"/>
        </w:rPr>
        <w:t>su obra</w:t>
      </w:r>
      <w:r>
        <w:rPr>
          <w:rFonts w:eastAsia="Times New Roman" w:cstheme="minorHAnsi"/>
          <w:color w:val="000000"/>
          <w:sz w:val="24"/>
          <w:szCs w:val="24"/>
        </w:rPr>
        <w:t>”</w:t>
      </w:r>
      <w:r w:rsidR="007E418F" w:rsidRPr="001E7635">
        <w:rPr>
          <w:rFonts w:eastAsia="Times New Roman" w:cstheme="minorHAnsi"/>
          <w:color w:val="000000"/>
          <w:sz w:val="24"/>
          <w:szCs w:val="24"/>
        </w:rPr>
        <w:t xml:space="preserve"> y eso no es cierto</w:t>
      </w:r>
      <w:r>
        <w:rPr>
          <w:rFonts w:eastAsia="Times New Roman" w:cstheme="minorHAnsi"/>
          <w:color w:val="000000"/>
          <w:sz w:val="24"/>
          <w:szCs w:val="24"/>
        </w:rPr>
        <w:t>. E</w:t>
      </w:r>
      <w:r w:rsidR="007E418F" w:rsidRPr="001E7635">
        <w:rPr>
          <w:rFonts w:eastAsia="Times New Roman" w:cstheme="minorHAnsi"/>
          <w:color w:val="000000"/>
          <w:sz w:val="24"/>
          <w:szCs w:val="24"/>
        </w:rPr>
        <w:t xml:space="preserve">lla tuvo que aprender </w:t>
      </w:r>
      <w:r w:rsidR="007E418F" w:rsidRPr="001E7635">
        <w:rPr>
          <w:rFonts w:eastAsia="Times New Roman" w:cstheme="minorHAnsi"/>
          <w:color w:val="000000"/>
          <w:sz w:val="24"/>
          <w:szCs w:val="24"/>
        </w:rPr>
        <w:lastRenderedPageBreak/>
        <w:t>que la obra no era suya sino de Dios que se engendraba en su corazón y en su espíritu.</w:t>
      </w:r>
      <w:r>
        <w:rPr>
          <w:rFonts w:eastAsia="Times New Roman" w:cstheme="minorHAnsi"/>
          <w:color w:val="000000"/>
          <w:sz w:val="24"/>
          <w:szCs w:val="24"/>
        </w:rPr>
        <w:t xml:space="preserve"> Y el amor duele.</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Quizá esto es lo más difícil de todo fundador</w:t>
      </w:r>
      <w:r w:rsidR="004417C4">
        <w:rPr>
          <w:rFonts w:eastAsia="Times New Roman" w:cstheme="minorHAnsi"/>
          <w:color w:val="000000"/>
          <w:sz w:val="24"/>
          <w:szCs w:val="24"/>
        </w:rPr>
        <w:t xml:space="preserve"> y de</w:t>
      </w:r>
      <w:r w:rsidRPr="001E7635">
        <w:rPr>
          <w:rFonts w:eastAsia="Times New Roman" w:cstheme="minorHAnsi"/>
          <w:color w:val="000000"/>
          <w:sz w:val="24"/>
          <w:szCs w:val="24"/>
        </w:rPr>
        <w:t xml:space="preserve"> toda persona que q</w:t>
      </w:r>
      <w:r w:rsidR="004417C4">
        <w:rPr>
          <w:rFonts w:eastAsia="Times New Roman" w:cstheme="minorHAnsi"/>
          <w:color w:val="000000"/>
          <w:sz w:val="24"/>
          <w:szCs w:val="24"/>
        </w:rPr>
        <w:t>uiere dejarse conducir por Dios: dejar que Dios geste en él/</w:t>
      </w:r>
      <w:r w:rsidRPr="001E7635">
        <w:rPr>
          <w:rFonts w:eastAsia="Times New Roman" w:cstheme="minorHAnsi"/>
          <w:color w:val="000000"/>
          <w:sz w:val="24"/>
          <w:szCs w:val="24"/>
        </w:rPr>
        <w:t xml:space="preserve"> en ella</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 xml:space="preserve"> una nueva vida.</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Toda madre es un Adviento todo adviento es una madre. M. Carmen es madre y es Adviento p</w:t>
      </w:r>
      <w:r w:rsidR="004417C4">
        <w:rPr>
          <w:rFonts w:eastAsia="Times New Roman" w:cstheme="minorHAnsi"/>
          <w:color w:val="000000"/>
          <w:sz w:val="24"/>
          <w:szCs w:val="24"/>
        </w:rPr>
        <w:t xml:space="preserve">ues </w:t>
      </w:r>
      <w:r w:rsidRPr="001E7635">
        <w:rPr>
          <w:rFonts w:eastAsia="Times New Roman" w:cstheme="minorHAnsi"/>
          <w:color w:val="000000"/>
          <w:sz w:val="24"/>
          <w:szCs w:val="24"/>
        </w:rPr>
        <w:t>vivió su propi</w:t>
      </w:r>
      <w:r w:rsidR="004417C4">
        <w:rPr>
          <w:rFonts w:eastAsia="Times New Roman" w:cstheme="minorHAnsi"/>
          <w:color w:val="000000"/>
          <w:sz w:val="24"/>
          <w:szCs w:val="24"/>
        </w:rPr>
        <w:t>o</w:t>
      </w:r>
      <w:r w:rsidRPr="001E7635">
        <w:rPr>
          <w:rFonts w:eastAsia="Times New Roman" w:cstheme="minorHAnsi"/>
          <w:color w:val="000000"/>
          <w:sz w:val="24"/>
          <w:szCs w:val="24"/>
        </w:rPr>
        <w:t xml:space="preserve"> Adviento igual que vivió su propio misterio pascual, todo se une.</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Por ejemplo hagamos un breve recuerdo del misterio pascual vivido por ella en las Dominicas en la diócesis de Barcelona.</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Se fue quedando sin apoyos humanos hasta que cayó de rodillas y dijo: "ahora solo me queda Dios".</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Era persona recta, pedía pruebas...  hasta que se abandona en Dios y pronuncia el Fiat del que no entiende.  Ahí se está engendrando la nueva congregación.</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Los Fundadores no son más que instrumentos en manos del Espíritu un pincel de poco precio y ciego respecto de la obra que se va a realizar.</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La esperanza tiene mucho de ceguera y algo de luz.</w:t>
      </w:r>
    </w:p>
    <w:p w:rsidR="00C01F80" w:rsidRDefault="00C01F80" w:rsidP="00C01F80">
      <w:pPr>
        <w:spacing w:after="0" w:line="240" w:lineRule="auto"/>
        <w:jc w:val="both"/>
        <w:rPr>
          <w:rFonts w:eastAsia="Times New Roman" w:cstheme="minorHAnsi"/>
          <w:color w:val="000000"/>
          <w:sz w:val="24"/>
          <w:szCs w:val="24"/>
        </w:rPr>
      </w:pPr>
    </w:p>
    <w:p w:rsidR="00B64ADD" w:rsidRPr="001E7635" w:rsidRDefault="007E418F" w:rsidP="00C01F80">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Recordemos lo que fue la </w:t>
      </w:r>
      <w:r w:rsidR="004417C4">
        <w:rPr>
          <w:rFonts w:eastAsia="Times New Roman" w:cstheme="minorHAnsi"/>
          <w:color w:val="000000"/>
          <w:sz w:val="24"/>
          <w:szCs w:val="24"/>
        </w:rPr>
        <w:t>“</w:t>
      </w:r>
      <w:r w:rsidRPr="001E7635">
        <w:rPr>
          <w:rFonts w:eastAsia="Times New Roman" w:cstheme="minorHAnsi"/>
          <w:color w:val="000000"/>
          <w:sz w:val="24"/>
          <w:szCs w:val="24"/>
        </w:rPr>
        <w:t>iluminación de Madrid</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w:t>
      </w:r>
      <w:r w:rsidR="004417C4">
        <w:rPr>
          <w:rFonts w:eastAsia="Times New Roman" w:cstheme="minorHAnsi"/>
          <w:color w:val="000000"/>
          <w:sz w:val="24"/>
          <w:szCs w:val="24"/>
        </w:rPr>
        <w:t>A</w:t>
      </w:r>
      <w:r w:rsidRPr="001E7635">
        <w:rPr>
          <w:rFonts w:eastAsia="Times New Roman" w:cstheme="minorHAnsi"/>
          <w:color w:val="000000"/>
          <w:sz w:val="24"/>
          <w:szCs w:val="24"/>
        </w:rPr>
        <w:t>compañada de M. Candelaria acude a la Catedral de San Isidro en la capilla del Santísimo cuyo</w:t>
      </w:r>
      <w:r w:rsidR="004417C4">
        <w:rPr>
          <w:rFonts w:eastAsia="Times New Roman" w:cstheme="minorHAnsi"/>
          <w:color w:val="000000"/>
          <w:sz w:val="24"/>
          <w:szCs w:val="24"/>
        </w:rPr>
        <w:t xml:space="preserve"> retablo preside la imagen del B</w:t>
      </w:r>
      <w:r w:rsidRPr="001E7635">
        <w:rPr>
          <w:rFonts w:eastAsia="Times New Roman" w:cstheme="minorHAnsi"/>
          <w:color w:val="000000"/>
          <w:sz w:val="24"/>
          <w:szCs w:val="24"/>
        </w:rPr>
        <w:t>uen consejo asisten a misa, recibe la comunión y tras un rato de oración larga -cuenta su acompañante- Carmen se levanta con gran resolución y afirma "Sí. Dios lo quiere vamos a Burgos y allí lucharemos con todo lo que se presente y Dios proveerá".</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Se encuentra con una doble conciencia la de ser un simple instrumento en manos de Dios y un instrumento inútil de Mar</w:t>
      </w:r>
      <w:r w:rsidR="004417C4">
        <w:rPr>
          <w:rFonts w:eastAsia="Times New Roman" w:cstheme="minorHAnsi"/>
          <w:color w:val="000000"/>
          <w:sz w:val="24"/>
          <w:szCs w:val="24"/>
        </w:rPr>
        <w:t>ía Inmaculada a quién proclama V</w:t>
      </w:r>
      <w:r w:rsidRPr="001E7635">
        <w:rPr>
          <w:rFonts w:eastAsia="Times New Roman" w:cstheme="minorHAnsi"/>
          <w:color w:val="000000"/>
          <w:sz w:val="24"/>
          <w:szCs w:val="24"/>
        </w:rPr>
        <w:t>erdadera y única fundadora de la Congregación que empieza a perfilarse.</w:t>
      </w:r>
    </w:p>
    <w:p w:rsidR="00C01F80" w:rsidRDefault="00C01F80">
      <w:pPr>
        <w:spacing w:after="0" w:line="240" w:lineRule="auto"/>
        <w:jc w:val="both"/>
        <w:rPr>
          <w:rFonts w:eastAsia="Times New Roman" w:cstheme="minorHAnsi"/>
          <w:color w:val="000000"/>
          <w:sz w:val="24"/>
          <w:szCs w:val="24"/>
        </w:rPr>
      </w:pPr>
    </w:p>
    <w:p w:rsidR="00B64ADD" w:rsidRPr="001E7635" w:rsidRDefault="004417C4">
      <w:pPr>
        <w:spacing w:after="0" w:line="240" w:lineRule="auto"/>
        <w:jc w:val="both"/>
        <w:rPr>
          <w:rFonts w:eastAsia="Times New Roman" w:cstheme="minorHAnsi"/>
          <w:b/>
          <w:color w:val="000000"/>
          <w:sz w:val="24"/>
          <w:szCs w:val="24"/>
        </w:rPr>
      </w:pPr>
      <w:r w:rsidRPr="00C01F80">
        <w:rPr>
          <w:rFonts w:eastAsia="Times New Roman" w:cstheme="minorHAnsi"/>
          <w:color w:val="000000"/>
          <w:sz w:val="24"/>
          <w:szCs w:val="24"/>
          <w:u w:val="single"/>
        </w:rPr>
        <w:t>Resumo:</w:t>
      </w:r>
      <w:r>
        <w:rPr>
          <w:rFonts w:eastAsia="Times New Roman" w:cstheme="minorHAnsi"/>
          <w:color w:val="000000"/>
          <w:sz w:val="24"/>
          <w:szCs w:val="24"/>
        </w:rPr>
        <w:t xml:space="preserve"> </w:t>
      </w:r>
      <w:r>
        <w:rPr>
          <w:rFonts w:eastAsia="Times New Roman" w:cstheme="minorHAnsi"/>
          <w:b/>
          <w:color w:val="000000"/>
          <w:sz w:val="24"/>
          <w:szCs w:val="24"/>
        </w:rPr>
        <w:t>¿Por qué d</w:t>
      </w:r>
      <w:r w:rsidR="007E418F" w:rsidRPr="001E7635">
        <w:rPr>
          <w:rFonts w:eastAsia="Times New Roman" w:cstheme="minorHAnsi"/>
          <w:b/>
          <w:color w:val="000000"/>
          <w:sz w:val="24"/>
          <w:szCs w:val="24"/>
        </w:rPr>
        <w:t>igo que madre Carmen que es una mujer de esperanza?</w:t>
      </w:r>
    </w:p>
    <w:p w:rsidR="004417C4"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Porque se dejó conducir en medio de muchas </w:t>
      </w:r>
      <w:r w:rsidR="004417C4">
        <w:rPr>
          <w:rFonts w:eastAsia="Times New Roman" w:cstheme="minorHAnsi"/>
          <w:color w:val="000000"/>
          <w:sz w:val="24"/>
          <w:szCs w:val="24"/>
        </w:rPr>
        <w:t>dudas de muchos inconvenientes, d</w:t>
      </w:r>
      <w:r w:rsidRPr="001E7635">
        <w:rPr>
          <w:rFonts w:eastAsia="Times New Roman" w:cstheme="minorHAnsi"/>
          <w:color w:val="000000"/>
          <w:sz w:val="24"/>
          <w:szCs w:val="24"/>
        </w:rPr>
        <w:t>e muchas oscu</w:t>
      </w:r>
      <w:r w:rsidR="004417C4">
        <w:rPr>
          <w:rFonts w:eastAsia="Times New Roman" w:cstheme="minorHAnsi"/>
          <w:color w:val="000000"/>
          <w:sz w:val="24"/>
          <w:szCs w:val="24"/>
        </w:rPr>
        <w:t>ridades pero una Luz le guiaba.</w:t>
      </w:r>
      <w:r w:rsidRPr="001E7635">
        <w:rPr>
          <w:rFonts w:eastAsia="Times New Roman" w:cstheme="minorHAnsi"/>
          <w:color w:val="000000"/>
          <w:sz w:val="24"/>
          <w:szCs w:val="24"/>
        </w:rPr>
        <w:t xml:space="preserve"> Había visto la luz.</w:t>
      </w:r>
    </w:p>
    <w:p w:rsidR="004417C4" w:rsidRDefault="004417C4">
      <w:pPr>
        <w:spacing w:after="0" w:line="240" w:lineRule="auto"/>
        <w:jc w:val="both"/>
        <w:rPr>
          <w:rFonts w:eastAsia="Times New Roman" w:cstheme="minorHAnsi"/>
          <w:color w:val="000000"/>
          <w:sz w:val="24"/>
          <w:szCs w:val="24"/>
        </w:rPr>
      </w:pPr>
    </w:p>
    <w:p w:rsidR="00B64ADD" w:rsidRPr="001E7635" w:rsidRDefault="004417C4">
      <w:pPr>
        <w:spacing w:after="0" w:line="240" w:lineRule="auto"/>
        <w:jc w:val="both"/>
        <w:rPr>
          <w:rFonts w:eastAsia="Times New Roman" w:cstheme="minorHAnsi"/>
          <w:color w:val="000000"/>
          <w:sz w:val="24"/>
          <w:szCs w:val="24"/>
        </w:rPr>
      </w:pPr>
      <w:r>
        <w:rPr>
          <w:rFonts w:eastAsia="Times New Roman" w:cstheme="minorHAnsi"/>
          <w:color w:val="000000"/>
          <w:sz w:val="24"/>
          <w:szCs w:val="24"/>
        </w:rPr>
        <w:t>Recuerdo</w:t>
      </w:r>
      <w:r w:rsidR="007E418F" w:rsidRPr="001E7635">
        <w:rPr>
          <w:rFonts w:eastAsia="Times New Roman" w:cstheme="minorHAnsi"/>
          <w:color w:val="000000"/>
          <w:sz w:val="24"/>
          <w:szCs w:val="24"/>
        </w:rPr>
        <w:t xml:space="preserve"> ese cuento que habla de unos perros que van detrás de un  conejo... Como no consiguen alcanzarlo la mayoría se van cansando y se retiran... solo persevera uno ¿Cuál? el que había visto el conejo.</w:t>
      </w:r>
    </w:p>
    <w:p w:rsidR="00C01F80" w:rsidRDefault="00C01F80">
      <w:pPr>
        <w:spacing w:after="0" w:line="240" w:lineRule="auto"/>
        <w:jc w:val="both"/>
        <w:rPr>
          <w:rFonts w:eastAsia="Times New Roman" w:cstheme="minorHAnsi"/>
          <w:color w:val="000000"/>
          <w:sz w:val="24"/>
          <w:szCs w:val="24"/>
        </w:rPr>
      </w:pP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Madre Carmen tuvo un momento de luz</w:t>
      </w:r>
      <w:r w:rsidR="004417C4" w:rsidRPr="001E7635">
        <w:rPr>
          <w:rFonts w:eastAsia="Times New Roman" w:cstheme="minorHAnsi"/>
          <w:color w:val="000000"/>
          <w:sz w:val="24"/>
          <w:szCs w:val="24"/>
        </w:rPr>
        <w:t>: la</w:t>
      </w:r>
      <w:r w:rsidRPr="001E7635">
        <w:rPr>
          <w:rFonts w:eastAsia="Times New Roman" w:cstheme="minorHAnsi"/>
          <w:color w:val="000000"/>
          <w:sz w:val="24"/>
          <w:szCs w:val="24"/>
        </w:rPr>
        <w:t xml:space="preserve"> iluminación de Madrid fue clave en su vida. También se le irían retirando después las fuerzas</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tanto físicas como morales pero ella siguió siempre adelante</w:t>
      </w:r>
      <w:r w:rsidR="004417C4">
        <w:rPr>
          <w:rFonts w:eastAsia="Times New Roman" w:cstheme="minorHAnsi"/>
          <w:color w:val="000000"/>
          <w:sz w:val="24"/>
          <w:szCs w:val="24"/>
        </w:rPr>
        <w:t>. H</w:t>
      </w:r>
      <w:r w:rsidRPr="001E7635">
        <w:rPr>
          <w:rFonts w:eastAsia="Times New Roman" w:cstheme="minorHAnsi"/>
          <w:color w:val="000000"/>
          <w:sz w:val="24"/>
          <w:szCs w:val="24"/>
        </w:rPr>
        <w:t>abía visto la Luz.</w:t>
      </w:r>
    </w:p>
    <w:p w:rsidR="00B64ADD" w:rsidRPr="001E7635" w:rsidRDefault="00B64ADD">
      <w:pPr>
        <w:spacing w:after="0" w:line="240" w:lineRule="auto"/>
        <w:jc w:val="both"/>
        <w:rPr>
          <w:rFonts w:eastAsia="Times New Roman" w:cstheme="minorHAnsi"/>
          <w:color w:val="000000"/>
          <w:sz w:val="24"/>
          <w:szCs w:val="24"/>
        </w:rPr>
      </w:pP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Al final puede decir también "no he sido yo sino la gracia de Dios conmigo</w:t>
      </w:r>
      <w:r w:rsidR="004417C4">
        <w:rPr>
          <w:rFonts w:eastAsia="Times New Roman" w:cstheme="minorHAnsi"/>
          <w:color w:val="000000"/>
          <w:sz w:val="24"/>
          <w:szCs w:val="24"/>
        </w:rPr>
        <w:t>,</w:t>
      </w:r>
      <w:r w:rsidRPr="001E7635">
        <w:rPr>
          <w:rFonts w:eastAsia="Times New Roman" w:cstheme="minorHAnsi"/>
          <w:color w:val="000000"/>
          <w:sz w:val="24"/>
          <w:szCs w:val="24"/>
        </w:rPr>
        <w:t xml:space="preserve"> la Inmaculada ha ido la verdadera Fundadora yo no he sido nada más que un instrumento inútil.</w:t>
      </w:r>
    </w:p>
    <w:p w:rsidR="00B64ADD" w:rsidRPr="001E7635" w:rsidRDefault="00B64ADD">
      <w:pPr>
        <w:spacing w:after="0" w:line="240" w:lineRule="auto"/>
        <w:jc w:val="both"/>
        <w:rPr>
          <w:rFonts w:eastAsia="Times New Roman" w:cstheme="minorHAnsi"/>
          <w:color w:val="000000"/>
          <w:sz w:val="24"/>
          <w:szCs w:val="24"/>
        </w:rPr>
      </w:pP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t xml:space="preserve">Dice la Iglesia en un documento importante: </w:t>
      </w:r>
      <w:r w:rsidRPr="004417C4">
        <w:rPr>
          <w:rFonts w:eastAsia="Times New Roman" w:cstheme="minorHAnsi"/>
          <w:i/>
          <w:color w:val="000000"/>
          <w:sz w:val="24"/>
          <w:szCs w:val="24"/>
        </w:rPr>
        <w:t>"el carisma de los fundadores se revela como una experiencia del Espíritu, transmitida a los propios discípulos para ser por ellos vivida, custodiada, profundizada y desarrollada constantemente en sintonía con el cuerpo de Cristo en crecimiento perenne"</w:t>
      </w:r>
      <w:r w:rsidR="000C1F7A">
        <w:rPr>
          <w:rFonts w:eastAsia="Times New Roman" w:cstheme="minorHAnsi"/>
          <w:color w:val="000000"/>
          <w:sz w:val="24"/>
          <w:szCs w:val="24"/>
        </w:rPr>
        <w:t xml:space="preserve"> (</w:t>
      </w:r>
      <w:proofErr w:type="spellStart"/>
      <w:r w:rsidR="000C1F7A">
        <w:rPr>
          <w:rFonts w:eastAsia="Times New Roman" w:cstheme="minorHAnsi"/>
          <w:color w:val="000000"/>
          <w:sz w:val="24"/>
          <w:szCs w:val="24"/>
        </w:rPr>
        <w:t>Doc</w:t>
      </w:r>
      <w:proofErr w:type="spellEnd"/>
      <w:r w:rsidR="000C1F7A">
        <w:rPr>
          <w:rFonts w:eastAsia="Times New Roman" w:cstheme="minorHAnsi"/>
          <w:color w:val="000000"/>
          <w:sz w:val="24"/>
          <w:szCs w:val="24"/>
        </w:rPr>
        <w:t xml:space="preserve">  </w:t>
      </w:r>
      <w:proofErr w:type="spellStart"/>
      <w:r w:rsidR="000C1F7A">
        <w:rPr>
          <w:rFonts w:eastAsia="Times New Roman" w:cstheme="minorHAnsi"/>
          <w:color w:val="000000"/>
          <w:sz w:val="24"/>
          <w:szCs w:val="24"/>
        </w:rPr>
        <w:t>Mutuae</w:t>
      </w:r>
      <w:proofErr w:type="spellEnd"/>
      <w:r w:rsidR="000C1F7A">
        <w:rPr>
          <w:rFonts w:eastAsia="Times New Roman" w:cstheme="minorHAnsi"/>
          <w:color w:val="000000"/>
          <w:sz w:val="24"/>
          <w:szCs w:val="24"/>
        </w:rPr>
        <w:t xml:space="preserve"> </w:t>
      </w:r>
      <w:proofErr w:type="spellStart"/>
      <w:r w:rsidR="000C1F7A">
        <w:rPr>
          <w:rFonts w:eastAsia="Times New Roman" w:cstheme="minorHAnsi"/>
          <w:color w:val="000000"/>
          <w:sz w:val="24"/>
          <w:szCs w:val="24"/>
        </w:rPr>
        <w:t>Relat</w:t>
      </w:r>
      <w:r w:rsidRPr="001E7635">
        <w:rPr>
          <w:rFonts w:eastAsia="Times New Roman" w:cstheme="minorHAnsi"/>
          <w:color w:val="000000"/>
          <w:sz w:val="24"/>
          <w:szCs w:val="24"/>
        </w:rPr>
        <w:t>ienes</w:t>
      </w:r>
      <w:proofErr w:type="spellEnd"/>
      <w:r w:rsidRPr="001E7635">
        <w:rPr>
          <w:rFonts w:eastAsia="Times New Roman" w:cstheme="minorHAnsi"/>
          <w:color w:val="000000"/>
          <w:sz w:val="24"/>
          <w:szCs w:val="24"/>
        </w:rPr>
        <w:t>, 11)</w:t>
      </w:r>
      <w:r w:rsidR="004417C4">
        <w:rPr>
          <w:rFonts w:eastAsia="Times New Roman" w:cstheme="minorHAnsi"/>
          <w:color w:val="000000"/>
          <w:sz w:val="24"/>
          <w:szCs w:val="24"/>
        </w:rPr>
        <w:t>.</w:t>
      </w:r>
    </w:p>
    <w:p w:rsidR="00B64ADD" w:rsidRPr="00C01F80" w:rsidRDefault="00C01F80" w:rsidP="00C01F80">
      <w:pPr>
        <w:ind w:left="2124"/>
        <w:jc w:val="both"/>
        <w:rPr>
          <w:rFonts w:eastAsia="Times New Roman" w:cstheme="minorHAnsi"/>
          <w:i/>
          <w:sz w:val="24"/>
          <w:szCs w:val="24"/>
        </w:rPr>
      </w:pPr>
      <w:r w:rsidRPr="00C01F80">
        <w:rPr>
          <w:rFonts w:eastAsia="Times New Roman" w:cstheme="minorHAnsi"/>
          <w:i/>
          <w:sz w:val="24"/>
          <w:szCs w:val="24"/>
        </w:rPr>
        <w:t>«No temáis las amenazas ni os dejéis amedrentar. Dad gloria a Cristo, el Señor, y estad siempre dispuestos a dar razón de vuestra esperanza a todo el que os pida explicaciones » (1 Pe 3,14-15).</w:t>
      </w:r>
    </w:p>
    <w:p w:rsidR="00B64ADD" w:rsidRPr="001E7635" w:rsidRDefault="007E418F">
      <w:pPr>
        <w:spacing w:after="0" w:line="240" w:lineRule="auto"/>
        <w:jc w:val="both"/>
        <w:rPr>
          <w:rFonts w:eastAsia="Times New Roman" w:cstheme="minorHAnsi"/>
          <w:color w:val="000000"/>
          <w:sz w:val="24"/>
          <w:szCs w:val="24"/>
        </w:rPr>
      </w:pPr>
      <w:r w:rsidRPr="001E7635">
        <w:rPr>
          <w:rFonts w:eastAsia="Times New Roman" w:cstheme="minorHAnsi"/>
          <w:color w:val="000000"/>
          <w:sz w:val="24"/>
          <w:szCs w:val="24"/>
        </w:rPr>
        <w:lastRenderedPageBreak/>
        <w:t xml:space="preserve">Ahora estamos nosotros.  </w:t>
      </w:r>
      <w:r w:rsidR="004417C4" w:rsidRPr="001E7635">
        <w:rPr>
          <w:rFonts w:eastAsia="Times New Roman" w:cstheme="minorHAnsi"/>
          <w:color w:val="000000"/>
          <w:sz w:val="24"/>
          <w:szCs w:val="24"/>
        </w:rPr>
        <w:t>Hemos</w:t>
      </w:r>
      <w:r w:rsidRPr="001E7635">
        <w:rPr>
          <w:rFonts w:eastAsia="Times New Roman" w:cstheme="minorHAnsi"/>
          <w:color w:val="000000"/>
          <w:sz w:val="24"/>
          <w:szCs w:val="24"/>
        </w:rPr>
        <w:t xml:space="preserve"> recibido una herencia de una mujer de esperanza,  ella nos dijo "desde el cielo velaré por vosotros" pero ahora es nuestra hora en fidelidad constante y renovada.</w:t>
      </w:r>
      <w:r w:rsidR="004417C4">
        <w:rPr>
          <w:rFonts w:eastAsia="Times New Roman" w:cstheme="minorHAnsi"/>
          <w:color w:val="000000"/>
          <w:sz w:val="24"/>
          <w:szCs w:val="24"/>
        </w:rPr>
        <w:t xml:space="preserve"> </w:t>
      </w:r>
      <w:r w:rsidRPr="001E7635">
        <w:rPr>
          <w:rFonts w:eastAsia="Times New Roman" w:cstheme="minorHAnsi"/>
          <w:color w:val="000000"/>
          <w:sz w:val="24"/>
          <w:szCs w:val="24"/>
        </w:rPr>
        <w:t>En nuestra tierra concepcionista está sembrada la semilla de la esperanza tenemos que seguir regándola y dará fruto como lo ha venido dando en todos estos años.</w:t>
      </w:r>
      <w:r w:rsidR="004417C4" w:rsidRPr="004417C4">
        <w:rPr>
          <w:rFonts w:eastAsia="Times New Roman" w:cstheme="minorHAnsi"/>
          <w:color w:val="000000"/>
          <w:sz w:val="24"/>
          <w:szCs w:val="24"/>
        </w:rPr>
        <w:t xml:space="preserve"> </w:t>
      </w:r>
      <w:r w:rsidR="004417C4" w:rsidRPr="001E7635">
        <w:rPr>
          <w:rFonts w:eastAsia="Times New Roman" w:cstheme="minorHAnsi"/>
          <w:color w:val="000000"/>
          <w:sz w:val="24"/>
          <w:szCs w:val="24"/>
        </w:rPr>
        <w:t>Que podamos decir con el poeta "porque al final Señor he comprendido que lo que el árbol tiene de florido vive de lo que tiene sepultado"</w:t>
      </w:r>
      <w:r w:rsidR="004417C4">
        <w:rPr>
          <w:rFonts w:eastAsia="Times New Roman" w:cstheme="minorHAnsi"/>
          <w:color w:val="000000"/>
          <w:sz w:val="24"/>
          <w:szCs w:val="24"/>
        </w:rPr>
        <w:t>.</w:t>
      </w:r>
    </w:p>
    <w:p w:rsidR="00B64ADD" w:rsidRPr="001E7635" w:rsidRDefault="007E418F" w:rsidP="004417C4">
      <w:pPr>
        <w:pStyle w:val="Ttulo1"/>
        <w:rPr>
          <w:rFonts w:eastAsia="Times New Roman"/>
        </w:rPr>
      </w:pPr>
      <w:r w:rsidRPr="001E7635">
        <w:rPr>
          <w:rFonts w:eastAsia="Times New Roman"/>
        </w:rPr>
        <w:t xml:space="preserve">SIGNOS DE ESPERANZA: </w:t>
      </w:r>
    </w:p>
    <w:p w:rsidR="00B64ADD" w:rsidRPr="001E7635" w:rsidRDefault="007E418F">
      <w:pPr>
        <w:numPr>
          <w:ilvl w:val="0"/>
          <w:numId w:val="2"/>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¿Qué signos de esperanza vemos en el mundo de hoy, en el que conocemos? Relata alguno</w:t>
      </w:r>
    </w:p>
    <w:p w:rsidR="00B64ADD" w:rsidRPr="001E7635" w:rsidRDefault="007E418F">
      <w:pPr>
        <w:numPr>
          <w:ilvl w:val="0"/>
          <w:numId w:val="2"/>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 xml:space="preserve">¿Estamos nosotros entre el número de quienes trabajan por el adviento de Dios, inventando así el futuro del hombre? </w:t>
      </w:r>
    </w:p>
    <w:p w:rsidR="00B64ADD" w:rsidRPr="001E7635" w:rsidRDefault="007E418F">
      <w:pPr>
        <w:numPr>
          <w:ilvl w:val="0"/>
          <w:numId w:val="2"/>
        </w:numPr>
        <w:spacing w:after="0" w:line="240" w:lineRule="auto"/>
        <w:ind w:left="720" w:hanging="360"/>
        <w:jc w:val="both"/>
        <w:rPr>
          <w:rFonts w:eastAsia="Times New Roman" w:cstheme="minorHAnsi"/>
          <w:color w:val="000000"/>
          <w:sz w:val="24"/>
          <w:szCs w:val="24"/>
        </w:rPr>
      </w:pPr>
      <w:r w:rsidRPr="001E7635">
        <w:rPr>
          <w:rFonts w:eastAsia="Times New Roman" w:cstheme="minorHAnsi"/>
          <w:color w:val="000000"/>
          <w:sz w:val="24"/>
          <w:szCs w:val="24"/>
        </w:rPr>
        <w:t>¿En dónde, en quien apoyo mi esperanza?</w:t>
      </w:r>
    </w:p>
    <w:p w:rsidR="00B64ADD" w:rsidRPr="001E7635" w:rsidRDefault="00B64ADD">
      <w:pPr>
        <w:keepNext/>
        <w:spacing w:after="0" w:line="240" w:lineRule="auto"/>
        <w:jc w:val="both"/>
        <w:rPr>
          <w:rFonts w:eastAsia="Times New Roman" w:cstheme="minorHAnsi"/>
          <w:b/>
          <w:i/>
          <w:sz w:val="24"/>
          <w:szCs w:val="24"/>
        </w:rPr>
      </w:pPr>
    </w:p>
    <w:p w:rsidR="00B64ADD" w:rsidRPr="001E7635" w:rsidRDefault="007E418F" w:rsidP="00954416">
      <w:pPr>
        <w:spacing w:after="0" w:line="240" w:lineRule="auto"/>
        <w:jc w:val="both"/>
        <w:rPr>
          <w:rFonts w:eastAsia="Times New Roman" w:cstheme="minorHAnsi"/>
          <w:i/>
          <w:sz w:val="24"/>
          <w:szCs w:val="24"/>
        </w:rPr>
      </w:pPr>
      <w:r w:rsidRPr="001E7635">
        <w:rPr>
          <w:rFonts w:eastAsia="Times New Roman" w:cstheme="minorHAnsi"/>
          <w:i/>
          <w:sz w:val="24"/>
          <w:szCs w:val="24"/>
        </w:rPr>
        <w:t>Si somos personas de esperanza, tiene que notarse. La esperanza no sólo se cree, sino que se vive. Nuestra vida tiene que estar iluminada por los resplandores de esta virtud, así podremos contagiar a los demás. Y no basta ofrecer razones intelectuales, hemos de presentar razones existenciales.</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Si somos personas de esperanza:</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Viviremos con alegría, porque estamos salvados.</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Viviremos en confianza, porque estamos en buenas manos.</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Superaremos los miedos, porque no estamos solos.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No guardaremos tesoros, porque son relativos.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No cultivaremos rencores, porque Dios es nuestra justicia.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 No nos apegaremos a la vida, porque no es un absoluto.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-Viviremos el presente, pero esperando.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xml:space="preserve">-Sembraremos cada día, aunque la cosecha se retrase. </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Adelantaremos el futuro, con oración y trabajo.</w:t>
      </w:r>
    </w:p>
    <w:p w:rsidR="00B64ADD" w:rsidRPr="001E7635" w:rsidRDefault="007E418F">
      <w:pPr>
        <w:spacing w:after="0" w:line="240" w:lineRule="auto"/>
        <w:jc w:val="both"/>
        <w:rPr>
          <w:rFonts w:eastAsia="Times New Roman" w:cstheme="minorHAnsi"/>
          <w:i/>
          <w:sz w:val="24"/>
          <w:szCs w:val="24"/>
        </w:rPr>
      </w:pPr>
      <w:r w:rsidRPr="001E7635">
        <w:rPr>
          <w:rFonts w:eastAsia="Times New Roman" w:cstheme="minorHAnsi"/>
          <w:i/>
          <w:sz w:val="24"/>
          <w:szCs w:val="24"/>
        </w:rPr>
        <w:t>- Proclamaremos que nada ni nadie podrá quitamos esta esperanza, ni siquiera la muerte, porque Dios es lo último, porque es el más fuerte, y Él nos espera.</w:t>
      </w:r>
    </w:p>
    <w:p w:rsidR="00B64ADD" w:rsidRPr="001E7635" w:rsidRDefault="007E418F" w:rsidP="004417C4">
      <w:pPr>
        <w:pStyle w:val="Ttulo1"/>
        <w:numPr>
          <w:ilvl w:val="0"/>
          <w:numId w:val="3"/>
        </w:numPr>
        <w:rPr>
          <w:rFonts w:eastAsia="Times New Roman"/>
        </w:rPr>
      </w:pPr>
      <w:r w:rsidRPr="001E7635">
        <w:rPr>
          <w:rFonts w:eastAsia="Times New Roman"/>
        </w:rPr>
        <w:t>Testimonio</w:t>
      </w:r>
    </w:p>
    <w:p w:rsidR="000C1F7A" w:rsidRDefault="007E418F" w:rsidP="000C1F7A">
      <w:pPr>
        <w:spacing w:after="0" w:line="240" w:lineRule="auto"/>
        <w:ind w:left="360"/>
        <w:jc w:val="both"/>
        <w:rPr>
          <w:rFonts w:eastAsia="Times New Roman" w:cstheme="minorHAnsi"/>
          <w:i/>
          <w:sz w:val="24"/>
          <w:szCs w:val="24"/>
        </w:rPr>
      </w:pPr>
      <w:r w:rsidRPr="001E7635">
        <w:rPr>
          <w:rFonts w:eastAsia="Times New Roman" w:cstheme="minorHAnsi"/>
          <w:i/>
          <w:sz w:val="24"/>
          <w:szCs w:val="24"/>
        </w:rPr>
        <w:t xml:space="preserve">Ruego al Señor que me conceda la gracia de convertir mi muerte próxima en don de amor a la Iglesia. Podría decir que siempre la he amado; fue su amor el que me sacó de mi mezquino y selvático egoísmo y me encaminó a su servicio; y que por ella, y por nada más, me parece haber vivido. Pero quisiera que la Iglesia lo sepa; y desearía tener la fuerza necesaria para decírselo como una confidencia del corazón que sólo en el último momento de la vida se tiene el valor de hacer. </w:t>
      </w:r>
    </w:p>
    <w:p w:rsidR="00B64ADD" w:rsidRPr="001E7635" w:rsidRDefault="007E418F" w:rsidP="000C1F7A">
      <w:pPr>
        <w:spacing w:after="0" w:line="240" w:lineRule="auto"/>
        <w:ind w:left="360" w:firstLine="348"/>
        <w:jc w:val="both"/>
        <w:rPr>
          <w:rFonts w:eastAsia="Times New Roman" w:cstheme="minorHAnsi"/>
          <w:i/>
          <w:sz w:val="24"/>
          <w:szCs w:val="24"/>
        </w:rPr>
      </w:pPr>
      <w:r w:rsidRPr="001E7635">
        <w:rPr>
          <w:rFonts w:eastAsia="Times New Roman" w:cstheme="minorHAnsi"/>
          <w:i/>
          <w:sz w:val="24"/>
          <w:szCs w:val="24"/>
        </w:rPr>
        <w:t>Quisiera, por último, comprenderla en su historia, en su designio salvífico, en su destino final, en su compleja, total y unitaria composición, en su humana e imperfecta consistencia, en sus desgracias y en sus sufrimientos, en las debilidades y miserias de tantos hijos suyos, en sus aspectos menos simpáticos y en su perenne esfuerzo de fidelidad, de amor, de perfección y de caridad. Cuerpo místico de Cristo.</w:t>
      </w:r>
    </w:p>
    <w:p w:rsidR="00B64ADD" w:rsidRPr="001E7635" w:rsidRDefault="007E418F" w:rsidP="000C1F7A">
      <w:pPr>
        <w:spacing w:after="0" w:line="240" w:lineRule="auto"/>
        <w:ind w:left="360" w:firstLine="348"/>
        <w:jc w:val="both"/>
        <w:rPr>
          <w:rFonts w:eastAsia="Times New Roman" w:cstheme="minorHAnsi"/>
          <w:i/>
          <w:sz w:val="24"/>
          <w:szCs w:val="24"/>
        </w:rPr>
      </w:pPr>
      <w:r w:rsidRPr="001E7635">
        <w:rPr>
          <w:rFonts w:eastAsia="Times New Roman" w:cstheme="minorHAnsi"/>
          <w:i/>
          <w:sz w:val="24"/>
          <w:szCs w:val="24"/>
        </w:rPr>
        <w:t>Quisiera abrazarla, saludarla, amarla, en cada ser que la compone, en cada obispo y sacerdote que la asiste y la guía, en cada alma que la vive y la ilustra; bendecirla. También porque no la dejo, no salgo de ella, sino que me uno y me confundo más y mejor con ella; la muerte es un progreso en la comunión de los santos (Pablo VI).</w:t>
      </w:r>
    </w:p>
    <w:p w:rsidR="00B64ADD" w:rsidRPr="00C01F80" w:rsidRDefault="007E418F" w:rsidP="00C01F80">
      <w:pPr>
        <w:pStyle w:val="Ttulo1"/>
        <w:numPr>
          <w:ilvl w:val="0"/>
          <w:numId w:val="3"/>
        </w:numPr>
        <w:rPr>
          <w:rFonts w:eastAsia="Times New Roman"/>
        </w:rPr>
      </w:pPr>
      <w:r w:rsidRPr="001E7635">
        <w:rPr>
          <w:rFonts w:eastAsia="Times New Roman"/>
        </w:rPr>
        <w:lastRenderedPageBreak/>
        <w:t>Oremos:</w:t>
      </w:r>
    </w:p>
    <w:p w:rsidR="00C01F80" w:rsidRDefault="00C01F80" w:rsidP="00C01F80">
      <w:pPr>
        <w:spacing w:after="0" w:line="240" w:lineRule="auto"/>
        <w:jc w:val="both"/>
        <w:rPr>
          <w:rFonts w:eastAsia="PMingLiU" w:cs="Times New Roman"/>
          <w:b/>
          <w:bCs/>
          <w:sz w:val="24"/>
          <w:szCs w:val="24"/>
          <w:lang w:val="es-ES_tradnl"/>
        </w:rPr>
      </w:pPr>
      <w:r w:rsidRPr="00C01F80">
        <w:rPr>
          <w:rFonts w:ascii="Times New Roman" w:eastAsia="Times New Roman" w:hAnsi="Times New Roman" w:cs="Times New Roman"/>
          <w:b/>
          <w:bCs/>
          <w:noProof/>
          <w:sz w:val="24"/>
          <w:szCs w:val="24"/>
        </w:rPr>
        <w:drawing>
          <wp:anchor distT="0" distB="0" distL="114300" distR="114300" simplePos="0" relativeHeight="251663360" behindDoc="0" locked="0" layoutInCell="1" allowOverlap="1" wp14:anchorId="5FB6B821" wp14:editId="7FC2A4DF">
            <wp:simplePos x="0" y="0"/>
            <wp:positionH relativeFrom="column">
              <wp:posOffset>-124460</wp:posOffset>
            </wp:positionH>
            <wp:positionV relativeFrom="paragraph">
              <wp:posOffset>160020</wp:posOffset>
            </wp:positionV>
            <wp:extent cx="1457325" cy="2247900"/>
            <wp:effectExtent l="114300" t="57150" r="66675" b="114300"/>
            <wp:wrapSquare wrapText="bothSides"/>
            <wp:docPr id="2" name="6 Imagen" descr="espiritu-y-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iritu-y-maria.jpg"/>
                    <pic:cNvPicPr/>
                  </pic:nvPicPr>
                  <pic:blipFill>
                    <a:blip r:embed="rId14" cstate="print"/>
                    <a:stretch>
                      <a:fillRect/>
                    </a:stretch>
                  </pic:blipFill>
                  <pic:spPr>
                    <a:xfrm>
                      <a:off x="0" y="0"/>
                      <a:ext cx="145732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01F80">
        <w:rPr>
          <w:rFonts w:eastAsia="PMingLiU" w:cs="Times New Roman"/>
          <w:bCs/>
          <w:i/>
          <w:sz w:val="24"/>
          <w:szCs w:val="24"/>
          <w:lang w:val="es-ES_tradnl"/>
        </w:rPr>
        <w:t>Madre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en las visitas duras del dolor y la muerte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cuando se nos tambalean los cimientos de nuestra existencia</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y nos hacemos preguntas que no tienen respuestas:</w:t>
      </w:r>
      <w:r w:rsidRPr="00C01F80">
        <w:rPr>
          <w:rFonts w:eastAsia="PMingLiU" w:cs="Times New Roman"/>
          <w:b/>
          <w:bCs/>
          <w:sz w:val="24"/>
          <w:szCs w:val="24"/>
          <w:lang w:val="es-ES_tradnl"/>
        </w:rPr>
        <w:t xml:space="preserve"> </w:t>
      </w:r>
    </w:p>
    <w:p w:rsidR="00C01F80" w:rsidRDefault="00C01F80" w:rsidP="00C01F80">
      <w:pPr>
        <w:spacing w:after="0" w:line="240" w:lineRule="auto"/>
        <w:jc w:val="both"/>
        <w:rPr>
          <w:rFonts w:eastAsia="PMingLiU" w:cs="Times New Roman"/>
          <w:bCs/>
          <w:i/>
          <w:sz w:val="24"/>
          <w:szCs w:val="24"/>
          <w:lang w:val="es-ES_tradnl"/>
        </w:rPr>
      </w:pPr>
      <w:r w:rsidRPr="00C01F80">
        <w:rPr>
          <w:rFonts w:eastAsia="Times New Roman" w:cs="Times New Roman"/>
          <w:bCs/>
          <w:i/>
          <w:sz w:val="24"/>
          <w:szCs w:val="24"/>
          <w:lang w:val="es-ES_tradnl"/>
        </w:rPr>
        <w:t>¡</w:t>
      </w:r>
      <w:r w:rsidRPr="00C01F80">
        <w:rPr>
          <w:rFonts w:eastAsia="PMingLiU" w:cs="Times New Roman"/>
          <w:bCs/>
          <w:i/>
          <w:sz w:val="24"/>
          <w:szCs w:val="24"/>
          <w:lang w:val="es-ES_tradnl"/>
        </w:rPr>
        <w:t>Tú eres nuestro auxilio!</w:t>
      </w:r>
    </w:p>
    <w:p w:rsidR="00C01F80" w:rsidRPr="00C01F80" w:rsidRDefault="00C01F80" w:rsidP="00C01F80">
      <w:pPr>
        <w:spacing w:after="0" w:line="240" w:lineRule="auto"/>
        <w:jc w:val="both"/>
        <w:rPr>
          <w:rFonts w:eastAsia="PMingLiU" w:cs="Times New Roman"/>
          <w:b/>
          <w:bCs/>
          <w:sz w:val="24"/>
          <w:szCs w:val="24"/>
          <w:lang w:val="es-ES_tradnl"/>
        </w:rPr>
      </w:pPr>
    </w:p>
    <w:p w:rsidR="00C01F80" w:rsidRDefault="00C01F80" w:rsidP="00C01F80">
      <w:pPr>
        <w:spacing w:after="0" w:line="240" w:lineRule="auto"/>
        <w:jc w:val="both"/>
        <w:rPr>
          <w:rFonts w:eastAsia="PMingLiU" w:cs="Times New Roman"/>
          <w:i/>
          <w:sz w:val="24"/>
          <w:szCs w:val="24"/>
          <w:lang w:val="es-ES_tradnl"/>
        </w:rPr>
      </w:pPr>
      <w:r w:rsidRPr="00C01F80">
        <w:rPr>
          <w:rFonts w:eastAsia="PMingLiU" w:cs="Times New Roman"/>
          <w:bCs/>
          <w:i/>
          <w:sz w:val="24"/>
          <w:szCs w:val="24"/>
          <w:lang w:val="es-ES_tradnl"/>
        </w:rPr>
        <w:t>Madre: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Cuando nos olvidamos de tantas cosas</w:t>
      </w:r>
      <w:r w:rsidRPr="00C01F80">
        <w:rPr>
          <w:rFonts w:eastAsia="PMingLiU" w:cs="Times New Roman"/>
          <w:b/>
          <w:bCs/>
          <w:sz w:val="24"/>
          <w:szCs w:val="24"/>
          <w:lang w:val="es-ES_tradnl"/>
        </w:rPr>
        <w:t xml:space="preserve"> q</w:t>
      </w:r>
      <w:r w:rsidRPr="00C01F80">
        <w:rPr>
          <w:rFonts w:eastAsia="PMingLiU" w:cs="Times New Roman"/>
          <w:sz w:val="24"/>
          <w:szCs w:val="24"/>
          <w:lang w:val="es-ES_tradnl"/>
        </w:rPr>
        <w:t>ue un día prometimos y después echamos en olvido</w:t>
      </w:r>
      <w:r w:rsidRPr="00C01F80">
        <w:rPr>
          <w:rFonts w:eastAsia="PMingLiU" w:cs="Times New Roman"/>
          <w:i/>
          <w:sz w:val="24"/>
          <w:szCs w:val="24"/>
          <w:lang w:val="es-ES_tradnl"/>
        </w:rPr>
        <w:t>:</w:t>
      </w:r>
    </w:p>
    <w:p w:rsidR="00C01F80" w:rsidRDefault="00C01F80" w:rsidP="00C01F80">
      <w:pPr>
        <w:spacing w:after="0" w:line="240" w:lineRule="auto"/>
        <w:jc w:val="both"/>
        <w:rPr>
          <w:rFonts w:eastAsia="PMingLiU" w:cs="Times New Roman"/>
          <w:bCs/>
          <w:i/>
          <w:sz w:val="24"/>
          <w:szCs w:val="24"/>
          <w:lang w:val="es-ES_tradnl"/>
        </w:rPr>
      </w:pPr>
      <w:r w:rsidRPr="00C01F80">
        <w:rPr>
          <w:rFonts w:eastAsia="PMingLiU" w:cs="Times New Roman"/>
          <w:bCs/>
          <w:i/>
          <w:sz w:val="24"/>
          <w:szCs w:val="24"/>
          <w:lang w:val="es-ES_tradnl"/>
        </w:rPr>
        <w:t xml:space="preserve"> </w:t>
      </w:r>
      <w:r w:rsidRPr="00C01F80">
        <w:rPr>
          <w:rFonts w:eastAsia="Times New Roman" w:cs="Times New Roman"/>
          <w:bCs/>
          <w:i/>
          <w:sz w:val="24"/>
          <w:szCs w:val="24"/>
          <w:lang w:val="es-ES_tradnl"/>
        </w:rPr>
        <w:t>¡</w:t>
      </w:r>
      <w:r w:rsidRPr="00C01F80">
        <w:rPr>
          <w:rFonts w:eastAsia="PMingLiU" w:cs="Times New Roman"/>
          <w:bCs/>
          <w:i/>
          <w:sz w:val="24"/>
          <w:szCs w:val="24"/>
          <w:lang w:val="es-ES_tradnl"/>
        </w:rPr>
        <w:t>Tú eres nuestro refugio!</w:t>
      </w:r>
    </w:p>
    <w:p w:rsidR="00C01F80" w:rsidRPr="00C01F80" w:rsidRDefault="00C01F80" w:rsidP="00C01F80">
      <w:pPr>
        <w:spacing w:after="0" w:line="240" w:lineRule="auto"/>
        <w:jc w:val="both"/>
        <w:rPr>
          <w:rFonts w:eastAsia="PMingLiU" w:cs="Times New Roman"/>
          <w:b/>
          <w:bCs/>
          <w:sz w:val="24"/>
          <w:szCs w:val="24"/>
          <w:lang w:val="es-ES_tradnl"/>
        </w:rPr>
      </w:pPr>
    </w:p>
    <w:p w:rsidR="00C01F80" w:rsidRDefault="00C01F80" w:rsidP="00C01F80">
      <w:pPr>
        <w:spacing w:after="0" w:line="240" w:lineRule="auto"/>
        <w:jc w:val="both"/>
        <w:rPr>
          <w:rFonts w:eastAsia="PMingLiU" w:cs="Times New Roman"/>
          <w:bCs/>
          <w:i/>
          <w:sz w:val="24"/>
          <w:szCs w:val="24"/>
          <w:lang w:val="es-ES_tradnl"/>
        </w:rPr>
      </w:pPr>
      <w:r w:rsidRPr="00C01F80">
        <w:rPr>
          <w:rFonts w:eastAsia="PMingLiU" w:cs="Times New Roman"/>
          <w:bCs/>
          <w:i/>
          <w:sz w:val="24"/>
          <w:szCs w:val="24"/>
          <w:lang w:val="es-ES_tradnl"/>
        </w:rPr>
        <w:t>Madre:</w:t>
      </w:r>
      <w:r w:rsidRPr="00C01F80">
        <w:rPr>
          <w:rFonts w:eastAsia="PMingLiU" w:cs="Times New Roman"/>
          <w:b/>
          <w:bCs/>
          <w:sz w:val="24"/>
          <w:szCs w:val="24"/>
          <w:lang w:val="es-ES_tradnl"/>
        </w:rPr>
        <w:t xml:space="preserve"> </w:t>
      </w:r>
      <w:r w:rsidRPr="00C01F80">
        <w:rPr>
          <w:rFonts w:eastAsia="PMingLiU" w:cs="Times New Roman"/>
          <w:sz w:val="24"/>
          <w:szCs w:val="24"/>
          <w:lang w:val="es-ES_tradnl"/>
        </w:rPr>
        <w:t xml:space="preserve">Cuando al atardecer de la vida volvamos la vista atrás y contemplemos las obras de nuestras manos y no entendamos alguna de nuestras "locuras"… </w:t>
      </w:r>
      <w:r w:rsidRPr="00C01F80">
        <w:rPr>
          <w:rFonts w:eastAsia="Times New Roman" w:cs="Times New Roman"/>
          <w:bCs/>
          <w:i/>
          <w:sz w:val="24"/>
          <w:szCs w:val="24"/>
          <w:lang w:val="es-ES_tradnl"/>
        </w:rPr>
        <w:t>¡</w:t>
      </w:r>
      <w:r w:rsidRPr="00C01F80">
        <w:rPr>
          <w:rFonts w:eastAsia="PMingLiU" w:cs="Times New Roman"/>
          <w:bCs/>
          <w:i/>
          <w:sz w:val="24"/>
          <w:szCs w:val="24"/>
          <w:lang w:val="es-ES_tradnl"/>
        </w:rPr>
        <w:t>Tú serás siempre nuestro mejor regazo de Madre!</w:t>
      </w:r>
    </w:p>
    <w:p w:rsidR="00C01F80" w:rsidRPr="00C01F80" w:rsidRDefault="00C01F80" w:rsidP="00C01F80">
      <w:pPr>
        <w:spacing w:after="0" w:line="240" w:lineRule="auto"/>
        <w:jc w:val="both"/>
        <w:rPr>
          <w:rFonts w:eastAsia="PMingLiU" w:cs="Times New Roman"/>
          <w:i/>
          <w:sz w:val="24"/>
          <w:szCs w:val="24"/>
          <w:lang w:val="es-ES_tradnl"/>
        </w:rPr>
      </w:pPr>
    </w:p>
    <w:p w:rsidR="00C01F80" w:rsidRPr="00C01F80" w:rsidRDefault="00C01F80" w:rsidP="00C01F80">
      <w:pPr>
        <w:spacing w:after="0" w:line="240" w:lineRule="auto"/>
        <w:jc w:val="both"/>
        <w:rPr>
          <w:rFonts w:eastAsia="PMingLiU" w:cs="Times New Roman"/>
          <w:i/>
          <w:sz w:val="24"/>
          <w:szCs w:val="24"/>
          <w:lang w:val="es-ES_tradnl"/>
        </w:rPr>
      </w:pPr>
      <w:r w:rsidRPr="00C01F80">
        <w:rPr>
          <w:rFonts w:eastAsia="PMingLiU" w:cs="Times New Roman"/>
          <w:i/>
          <w:sz w:val="24"/>
          <w:szCs w:val="24"/>
          <w:lang w:val="es-ES_tradnl"/>
        </w:rPr>
        <w:t xml:space="preserve">Danos </w:t>
      </w:r>
      <w:r w:rsidRPr="00C01F80">
        <w:rPr>
          <w:rFonts w:eastAsia="PMingLiU" w:cs="Times New Roman"/>
          <w:b/>
          <w:bCs/>
          <w:i/>
          <w:sz w:val="24"/>
          <w:szCs w:val="24"/>
          <w:lang w:val="es-ES_tradnl"/>
        </w:rPr>
        <w:t xml:space="preserve"> disponibilidad </w:t>
      </w:r>
      <w:r w:rsidRPr="00C01F80">
        <w:rPr>
          <w:rFonts w:eastAsia="PMingLiU" w:cs="Times New Roman"/>
          <w:i/>
          <w:sz w:val="24"/>
          <w:szCs w:val="24"/>
          <w:lang w:val="es-ES_tradnl"/>
        </w:rPr>
        <w:t xml:space="preserve">para saber escuchar las llamadas que Dios hace a </w:t>
      </w:r>
      <w:r>
        <w:rPr>
          <w:rFonts w:eastAsia="PMingLiU" w:cs="Times New Roman"/>
          <w:i/>
          <w:sz w:val="24"/>
          <w:szCs w:val="24"/>
          <w:lang w:val="es-ES_tradnl"/>
        </w:rPr>
        <w:t xml:space="preserve"> nuestro</w:t>
      </w:r>
      <w:r w:rsidRPr="00C01F80">
        <w:rPr>
          <w:rFonts w:eastAsia="PMingLiU" w:cs="Times New Roman"/>
          <w:i/>
          <w:sz w:val="24"/>
          <w:szCs w:val="24"/>
          <w:lang w:val="es-ES_tradnl"/>
        </w:rPr>
        <w:t xml:space="preserve"> corazón y </w:t>
      </w:r>
      <w:r w:rsidRPr="00C01F80">
        <w:rPr>
          <w:rFonts w:eastAsia="PMingLiU" w:cs="Times New Roman"/>
          <w:b/>
          <w:bCs/>
          <w:i/>
          <w:sz w:val="24"/>
          <w:szCs w:val="24"/>
          <w:lang w:val="es-ES_tradnl"/>
        </w:rPr>
        <w:t xml:space="preserve">generosidad </w:t>
      </w:r>
      <w:r w:rsidRPr="00C01F80">
        <w:rPr>
          <w:rFonts w:eastAsia="PMingLiU" w:cs="Times New Roman"/>
          <w:i/>
          <w:sz w:val="24"/>
          <w:szCs w:val="24"/>
          <w:lang w:val="es-ES_tradnl"/>
        </w:rPr>
        <w:t xml:space="preserve"> para responder como lo hiciste tú. Amen.</w:t>
      </w:r>
    </w:p>
    <w:p w:rsidR="000C1F7A" w:rsidRPr="000C1F7A" w:rsidRDefault="000C1F7A" w:rsidP="000C1F7A">
      <w:pPr>
        <w:widowControl w:val="0"/>
        <w:tabs>
          <w:tab w:val="center" w:pos="4513"/>
        </w:tabs>
        <w:autoSpaceDE w:val="0"/>
        <w:autoSpaceDN w:val="0"/>
        <w:adjustRightInd w:val="0"/>
        <w:spacing w:after="0" w:line="240" w:lineRule="auto"/>
        <w:jc w:val="both"/>
        <w:rPr>
          <w:rFonts w:ascii="Times New Roman" w:eastAsia="Times New Roman" w:hAnsi="Times New Roman" w:cs="Times New Roman"/>
          <w:sz w:val="28"/>
          <w:szCs w:val="32"/>
          <w:lang w:val="es-ES_tradnl"/>
        </w:rPr>
      </w:pPr>
    </w:p>
    <w:p w:rsidR="000C1F7A" w:rsidRPr="000C1F7A" w:rsidRDefault="000C1F7A" w:rsidP="000C1F7A">
      <w:pPr>
        <w:spacing w:after="0" w:line="240" w:lineRule="auto"/>
        <w:jc w:val="center"/>
        <w:rPr>
          <w:rFonts w:ascii="Times New Roman" w:eastAsia="Times New Roman" w:hAnsi="Times New Roman" w:cs="Times New Roman"/>
          <w:sz w:val="28"/>
          <w:szCs w:val="32"/>
        </w:rPr>
      </w:pPr>
      <w:bookmarkStart w:id="1" w:name="REFLEXIÓN"/>
      <w:r w:rsidRPr="000C1F7A">
        <w:rPr>
          <w:rFonts w:ascii="Times New Roman" w:eastAsia="Times New Roman" w:hAnsi="Times New Roman" w:cs="Times New Roman"/>
          <w:i/>
          <w:iCs/>
          <w:color w:val="FF0000"/>
          <w:sz w:val="28"/>
          <w:szCs w:val="32"/>
        </w:rPr>
        <w:t>Quisiera</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sz w:val="28"/>
          <w:szCs w:val="32"/>
        </w:rPr>
        <w:t>Adornar en estos</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color w:val="FF0000"/>
          <w:sz w:val="28"/>
          <w:szCs w:val="32"/>
        </w:rPr>
        <w:t>días</w:t>
      </w:r>
      <w:proofErr w:type="gramEnd"/>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sz w:val="28"/>
          <w:szCs w:val="32"/>
        </w:rPr>
        <w:t>un</w:t>
      </w:r>
      <w:proofErr w:type="gramEnd"/>
      <w:r w:rsidRPr="000C1F7A">
        <w:rPr>
          <w:rFonts w:ascii="Times New Roman" w:eastAsia="Times New Roman" w:hAnsi="Times New Roman" w:cs="Times New Roman"/>
          <w:i/>
          <w:iCs/>
          <w:sz w:val="28"/>
          <w:szCs w:val="32"/>
        </w:rPr>
        <w:t xml:space="preserve"> hermoso árbol de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 xml:space="preserve">Navidad </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sz w:val="28"/>
          <w:szCs w:val="32"/>
        </w:rPr>
        <w:t>y</w:t>
      </w:r>
      <w:proofErr w:type="gramEnd"/>
      <w:r w:rsidRPr="000C1F7A">
        <w:rPr>
          <w:rFonts w:ascii="Times New Roman" w:eastAsia="Times New Roman" w:hAnsi="Times New Roman" w:cs="Times New Roman"/>
          <w:i/>
          <w:iCs/>
          <w:sz w:val="28"/>
          <w:szCs w:val="32"/>
        </w:rPr>
        <w:t xml:space="preserve"> colgar en lugar de adornos</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color w:val="FF0000"/>
          <w:sz w:val="28"/>
          <w:szCs w:val="32"/>
        </w:rPr>
        <w:t>los</w:t>
      </w:r>
      <w:proofErr w:type="gramEnd"/>
      <w:r w:rsidRPr="000C1F7A">
        <w:rPr>
          <w:rFonts w:ascii="Times New Roman" w:eastAsia="Times New Roman" w:hAnsi="Times New Roman" w:cs="Times New Roman"/>
          <w:i/>
          <w:iCs/>
          <w:color w:val="FF0000"/>
          <w:sz w:val="28"/>
          <w:szCs w:val="32"/>
        </w:rPr>
        <w:t xml:space="preserve"> nombres</w:t>
      </w:r>
      <w:r w:rsidRPr="000C1F7A">
        <w:rPr>
          <w:rFonts w:ascii="Times New Roman" w:eastAsia="Times New Roman" w:hAnsi="Times New Roman" w:cs="Times New Roman"/>
          <w:i/>
          <w:iCs/>
          <w:sz w:val="28"/>
          <w:szCs w:val="32"/>
        </w:rPr>
        <w:t xml:space="preserve"> </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sz w:val="28"/>
          <w:szCs w:val="32"/>
        </w:rPr>
        <w:t>de</w:t>
      </w:r>
      <w:proofErr w:type="gramEnd"/>
      <w:r w:rsidRPr="000C1F7A">
        <w:rPr>
          <w:rFonts w:ascii="Times New Roman" w:eastAsia="Times New Roman" w:hAnsi="Times New Roman" w:cs="Times New Roman"/>
          <w:i/>
          <w:iCs/>
          <w:sz w:val="28"/>
          <w:szCs w:val="32"/>
        </w:rPr>
        <w:t xml:space="preserve"> mis amigos; los de cerca</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color w:val="FF0000"/>
          <w:sz w:val="28"/>
          <w:szCs w:val="32"/>
        </w:rPr>
        <w:t>y</w:t>
      </w:r>
      <w:proofErr w:type="gramEnd"/>
      <w:r w:rsidRPr="000C1F7A">
        <w:rPr>
          <w:rFonts w:ascii="Times New Roman" w:eastAsia="Times New Roman" w:hAnsi="Times New Roman" w:cs="Times New Roman"/>
          <w:i/>
          <w:iCs/>
          <w:color w:val="FF0000"/>
          <w:sz w:val="28"/>
          <w:szCs w:val="32"/>
        </w:rPr>
        <w:t xml:space="preserve"> los de lejos,</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sz w:val="28"/>
          <w:szCs w:val="32"/>
        </w:rPr>
        <w:t>los</w:t>
      </w:r>
      <w:proofErr w:type="gramEnd"/>
      <w:r w:rsidRPr="000C1F7A">
        <w:rPr>
          <w:rFonts w:ascii="Times New Roman" w:eastAsia="Times New Roman" w:hAnsi="Times New Roman" w:cs="Times New Roman"/>
          <w:i/>
          <w:iCs/>
          <w:sz w:val="28"/>
          <w:szCs w:val="32"/>
        </w:rPr>
        <w:t xml:space="preserve"> de siempre y los de ahora, los que veo </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color w:val="FF0000"/>
          <w:sz w:val="28"/>
          <w:szCs w:val="32"/>
        </w:rPr>
        <w:t>cada</w:t>
      </w:r>
      <w:proofErr w:type="gramEnd"/>
      <w:r w:rsidRPr="000C1F7A">
        <w:rPr>
          <w:rFonts w:ascii="Times New Roman" w:eastAsia="Times New Roman" w:hAnsi="Times New Roman" w:cs="Times New Roman"/>
          <w:i/>
          <w:iCs/>
          <w:color w:val="FF0000"/>
          <w:sz w:val="28"/>
          <w:szCs w:val="32"/>
        </w:rPr>
        <w:t xml:space="preserve"> día</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sz w:val="28"/>
          <w:szCs w:val="32"/>
        </w:rPr>
        <w:t>y</w:t>
      </w:r>
      <w:proofErr w:type="gramEnd"/>
      <w:r w:rsidRPr="000C1F7A">
        <w:rPr>
          <w:rFonts w:ascii="Times New Roman" w:eastAsia="Times New Roman" w:hAnsi="Times New Roman" w:cs="Times New Roman"/>
          <w:i/>
          <w:iCs/>
          <w:sz w:val="28"/>
          <w:szCs w:val="32"/>
        </w:rPr>
        <w:t xml:space="preserve"> los que raramente encuentro, los siempre recordados </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color w:val="FF0000"/>
          <w:sz w:val="28"/>
          <w:szCs w:val="32"/>
        </w:rPr>
        <w:t>y</w:t>
      </w:r>
      <w:proofErr w:type="gramEnd"/>
      <w:r w:rsidRPr="000C1F7A">
        <w:rPr>
          <w:rFonts w:ascii="Times New Roman" w:eastAsia="Times New Roman" w:hAnsi="Times New Roman" w:cs="Times New Roman"/>
          <w:i/>
          <w:iCs/>
          <w:color w:val="FF0000"/>
          <w:sz w:val="28"/>
          <w:szCs w:val="32"/>
        </w:rPr>
        <w:t xml:space="preserve"> los que</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sz w:val="28"/>
          <w:szCs w:val="32"/>
        </w:rPr>
        <w:t>a</w:t>
      </w:r>
      <w:proofErr w:type="gramEnd"/>
      <w:r w:rsidRPr="000C1F7A">
        <w:rPr>
          <w:rFonts w:ascii="Times New Roman" w:eastAsia="Times New Roman" w:hAnsi="Times New Roman" w:cs="Times New Roman"/>
          <w:i/>
          <w:iCs/>
          <w:sz w:val="28"/>
          <w:szCs w:val="32"/>
        </w:rPr>
        <w:t xml:space="preserve"> veces se me olvidan, los constantes y los inconstantes, los de las horas </w:t>
      </w:r>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color w:val="FF0000"/>
          <w:sz w:val="28"/>
          <w:szCs w:val="32"/>
        </w:rPr>
        <w:t>difíciles</w:t>
      </w:r>
      <w:proofErr w:type="gramEnd"/>
    </w:p>
    <w:p w:rsidR="000C1F7A" w:rsidRPr="000C1F7A" w:rsidRDefault="000C1F7A" w:rsidP="000C1F7A">
      <w:pPr>
        <w:spacing w:after="0" w:line="240" w:lineRule="auto"/>
        <w:jc w:val="center"/>
        <w:rPr>
          <w:rFonts w:ascii="Times New Roman" w:eastAsia="Times New Roman" w:hAnsi="Times New Roman" w:cs="Times New Roman"/>
          <w:sz w:val="28"/>
          <w:szCs w:val="32"/>
        </w:rPr>
      </w:pPr>
      <w:proofErr w:type="gramStart"/>
      <w:r w:rsidRPr="000C1F7A">
        <w:rPr>
          <w:rFonts w:ascii="Times New Roman" w:eastAsia="Times New Roman" w:hAnsi="Times New Roman" w:cs="Times New Roman"/>
          <w:i/>
          <w:iCs/>
          <w:sz w:val="28"/>
          <w:szCs w:val="32"/>
        </w:rPr>
        <w:t>y</w:t>
      </w:r>
      <w:proofErr w:type="gramEnd"/>
      <w:r w:rsidRPr="000C1F7A">
        <w:rPr>
          <w:rFonts w:ascii="Times New Roman" w:eastAsia="Times New Roman" w:hAnsi="Times New Roman" w:cs="Times New Roman"/>
          <w:i/>
          <w:iCs/>
          <w:sz w:val="28"/>
          <w:szCs w:val="32"/>
        </w:rPr>
        <w:t xml:space="preserve"> los de las horas alegres, a los que sin querer herí, y sin querer me hirieron. </w:t>
      </w: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i/>
          <w:iCs/>
          <w:color w:val="FF0000"/>
          <w:sz w:val="28"/>
          <w:szCs w:val="32"/>
        </w:rPr>
        <w:t>Aquellos</w:t>
      </w:r>
    </w:p>
    <w:p w:rsidR="000C1F7A" w:rsidRPr="000C1F7A" w:rsidRDefault="000C1F7A" w:rsidP="000C1F7A">
      <w:pPr>
        <w:spacing w:after="0" w:line="240" w:lineRule="auto"/>
        <w:jc w:val="center"/>
        <w:rPr>
          <w:rFonts w:ascii="Times New Roman" w:eastAsia="Times New Roman" w:hAnsi="Times New Roman" w:cs="Times New Roman"/>
          <w:i/>
          <w:iCs/>
          <w:sz w:val="28"/>
          <w:szCs w:val="32"/>
        </w:rPr>
      </w:pPr>
      <w:proofErr w:type="gramStart"/>
      <w:r w:rsidRPr="000C1F7A">
        <w:rPr>
          <w:rFonts w:ascii="Times New Roman" w:eastAsia="Times New Roman" w:hAnsi="Times New Roman" w:cs="Times New Roman"/>
          <w:i/>
          <w:iCs/>
          <w:sz w:val="28"/>
          <w:szCs w:val="32"/>
        </w:rPr>
        <w:t>a</w:t>
      </w:r>
      <w:proofErr w:type="gramEnd"/>
      <w:r w:rsidRPr="000C1F7A">
        <w:rPr>
          <w:rFonts w:ascii="Times New Roman" w:eastAsia="Times New Roman" w:hAnsi="Times New Roman" w:cs="Times New Roman"/>
          <w:i/>
          <w:iCs/>
          <w:sz w:val="28"/>
          <w:szCs w:val="32"/>
        </w:rPr>
        <w:t xml:space="preserve"> quienes conozco profundamente, y aquellos a quienes apenas conozco por </w:t>
      </w:r>
      <w:r w:rsidRPr="000C1F7A">
        <w:rPr>
          <w:rFonts w:ascii="Times New Roman" w:eastAsia="Times New Roman" w:hAnsi="Times New Roman" w:cs="Times New Roman"/>
          <w:i/>
          <w:iCs/>
          <w:color w:val="FF0000"/>
          <w:sz w:val="28"/>
          <w:szCs w:val="32"/>
        </w:rPr>
        <w:t>sus apariencias</w:t>
      </w:r>
      <w:r w:rsidRPr="000C1F7A">
        <w:rPr>
          <w:rFonts w:ascii="Times New Roman" w:eastAsia="Times New Roman" w:hAnsi="Times New Roman" w:cs="Times New Roman"/>
          <w:i/>
          <w:iCs/>
          <w:sz w:val="28"/>
          <w:szCs w:val="32"/>
        </w:rPr>
        <w:t>.</w:t>
      </w:r>
    </w:p>
    <w:p w:rsidR="000C1F7A" w:rsidRDefault="000C1F7A" w:rsidP="000C1F7A">
      <w:pPr>
        <w:spacing w:after="0" w:line="240" w:lineRule="auto"/>
        <w:jc w:val="center"/>
        <w:rPr>
          <w:rFonts w:ascii="Times New Roman" w:eastAsia="Times New Roman" w:hAnsi="Times New Roman" w:cs="Times New Roman"/>
          <w:i/>
          <w:iCs/>
          <w:sz w:val="28"/>
          <w:szCs w:val="32"/>
        </w:rPr>
      </w:pPr>
      <w:r w:rsidRPr="000C1F7A">
        <w:rPr>
          <w:rFonts w:ascii="Times New Roman" w:eastAsia="Times New Roman" w:hAnsi="Times New Roman" w:cs="Times New Roman"/>
          <w:i/>
          <w:iCs/>
          <w:sz w:val="28"/>
          <w:szCs w:val="32"/>
        </w:rPr>
        <w:t xml:space="preserve">Por eso os nombro a todos, a todos los amigos que pasaron por mi vida. </w:t>
      </w:r>
    </w:p>
    <w:p w:rsidR="000C1F7A" w:rsidRPr="000C1F7A" w:rsidRDefault="000C1F7A" w:rsidP="000C1F7A">
      <w:pPr>
        <w:spacing w:after="0" w:line="240" w:lineRule="auto"/>
        <w:jc w:val="center"/>
        <w:rPr>
          <w:rFonts w:ascii="Times New Roman" w:eastAsia="Times New Roman" w:hAnsi="Times New Roman" w:cs="Times New Roman"/>
          <w:i/>
          <w:iCs/>
          <w:sz w:val="28"/>
          <w:szCs w:val="32"/>
        </w:rPr>
      </w:pPr>
      <w:r w:rsidRPr="000C1F7A">
        <w:rPr>
          <w:rFonts w:ascii="Times New Roman" w:eastAsia="Times New Roman" w:hAnsi="Times New Roman" w:cs="Times New Roman"/>
          <w:i/>
          <w:iCs/>
          <w:sz w:val="28"/>
          <w:szCs w:val="32"/>
        </w:rPr>
        <w:t xml:space="preserve">Un árbol de raíces profundas para que vuestros nombres nunca </w:t>
      </w:r>
      <w:proofErr w:type="gramStart"/>
      <w:r w:rsidRPr="000C1F7A">
        <w:rPr>
          <w:rFonts w:ascii="Times New Roman" w:eastAsia="Times New Roman" w:hAnsi="Times New Roman" w:cs="Times New Roman"/>
          <w:i/>
          <w:iCs/>
          <w:sz w:val="28"/>
          <w:szCs w:val="32"/>
        </w:rPr>
        <w:t>sean</w:t>
      </w:r>
      <w:proofErr w:type="gramEnd"/>
      <w:r w:rsidRPr="000C1F7A">
        <w:rPr>
          <w:rFonts w:ascii="Times New Roman" w:eastAsia="Times New Roman" w:hAnsi="Times New Roman" w:cs="Times New Roman"/>
          <w:i/>
          <w:iCs/>
          <w:sz w:val="28"/>
          <w:szCs w:val="32"/>
        </w:rPr>
        <w:t xml:space="preserve"> arrancados. </w:t>
      </w:r>
    </w:p>
    <w:p w:rsidR="000C1F7A" w:rsidRPr="000C1F7A" w:rsidRDefault="000C1F7A" w:rsidP="000C1F7A">
      <w:pPr>
        <w:spacing w:after="0" w:line="240" w:lineRule="auto"/>
        <w:jc w:val="center"/>
        <w:rPr>
          <w:rFonts w:ascii="Times New Roman" w:eastAsia="Times New Roman" w:hAnsi="Times New Roman" w:cs="Times New Roman"/>
          <w:i/>
          <w:iCs/>
          <w:sz w:val="28"/>
          <w:szCs w:val="32"/>
        </w:rPr>
      </w:pPr>
      <w:r w:rsidRPr="000C1F7A">
        <w:rPr>
          <w:rFonts w:ascii="Times New Roman" w:eastAsia="Times New Roman" w:hAnsi="Times New Roman" w:cs="Times New Roman"/>
          <w:i/>
          <w:iCs/>
          <w:sz w:val="28"/>
          <w:szCs w:val="32"/>
        </w:rPr>
        <w:t>Un árbol cargado de ilusión, salud, amor y paz para todos.</w:t>
      </w:r>
    </w:p>
    <w:p w:rsidR="000C1F7A" w:rsidRPr="000C1F7A" w:rsidRDefault="000C1F7A" w:rsidP="000C1F7A">
      <w:pPr>
        <w:spacing w:after="0" w:line="240" w:lineRule="auto"/>
        <w:jc w:val="center"/>
        <w:rPr>
          <w:rFonts w:ascii="Times New Roman" w:eastAsia="Times New Roman" w:hAnsi="Times New Roman" w:cs="Times New Roman"/>
          <w:sz w:val="28"/>
          <w:szCs w:val="32"/>
        </w:rPr>
      </w:pPr>
    </w:p>
    <w:p w:rsidR="000C1F7A" w:rsidRPr="000C1F7A" w:rsidRDefault="000C1F7A" w:rsidP="000C1F7A">
      <w:pPr>
        <w:spacing w:after="0" w:line="240" w:lineRule="auto"/>
        <w:jc w:val="center"/>
        <w:rPr>
          <w:rFonts w:ascii="Times New Roman" w:eastAsia="Times New Roman" w:hAnsi="Times New Roman" w:cs="Times New Roman"/>
          <w:sz w:val="28"/>
          <w:szCs w:val="32"/>
        </w:rPr>
      </w:pPr>
      <w:r w:rsidRPr="000C1F7A">
        <w:rPr>
          <w:rFonts w:ascii="Times New Roman" w:eastAsia="Times New Roman" w:hAnsi="Times New Roman" w:cs="Times New Roman"/>
          <w:b/>
          <w:bCs/>
          <w:i/>
          <w:iCs/>
          <w:noProof/>
          <w:color w:val="FF0000"/>
          <w:sz w:val="32"/>
          <w:szCs w:val="32"/>
          <w:u w:val="single"/>
        </w:rPr>
        <w:drawing>
          <wp:anchor distT="0" distB="0" distL="114300" distR="114300" simplePos="0" relativeHeight="251665408" behindDoc="0" locked="0" layoutInCell="1" allowOverlap="1" wp14:anchorId="2F458098" wp14:editId="186324E2">
            <wp:simplePos x="0" y="0"/>
            <wp:positionH relativeFrom="column">
              <wp:posOffset>-200660</wp:posOffset>
            </wp:positionH>
            <wp:positionV relativeFrom="paragraph">
              <wp:posOffset>111760</wp:posOffset>
            </wp:positionV>
            <wp:extent cx="1029335" cy="1371600"/>
            <wp:effectExtent l="0" t="0" r="0" b="0"/>
            <wp:wrapSquare wrapText="bothSides"/>
            <wp:docPr id="4" name="5 Imagen" descr="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15"/>
                    <a:stretch>
                      <a:fillRect/>
                    </a:stretch>
                  </pic:blipFill>
                  <pic:spPr>
                    <a:xfrm>
                      <a:off x="0" y="0"/>
                      <a:ext cx="1029335" cy="1371600"/>
                    </a:xfrm>
                    <a:prstGeom prst="rect">
                      <a:avLst/>
                    </a:prstGeom>
                  </pic:spPr>
                </pic:pic>
              </a:graphicData>
            </a:graphic>
            <wp14:sizeRelH relativeFrom="margin">
              <wp14:pctWidth>0</wp14:pctWidth>
            </wp14:sizeRelH>
            <wp14:sizeRelV relativeFrom="margin">
              <wp14:pctHeight>0</wp14:pctHeight>
            </wp14:sizeRelV>
          </wp:anchor>
        </w:drawing>
      </w:r>
      <w:r w:rsidRPr="000C1F7A">
        <w:rPr>
          <w:rFonts w:ascii="Times New Roman" w:eastAsia="Times New Roman" w:hAnsi="Times New Roman" w:cs="Times New Roman"/>
          <w:b/>
          <w:bCs/>
          <w:i/>
          <w:iCs/>
          <w:color w:val="FF0000"/>
          <w:sz w:val="28"/>
          <w:szCs w:val="32"/>
          <w:u w:val="single"/>
        </w:rPr>
        <w:t xml:space="preserve">FELIZ </w:t>
      </w:r>
      <w:bookmarkEnd w:id="1"/>
      <w:r w:rsidRPr="000C1F7A">
        <w:rPr>
          <w:rFonts w:ascii="Times New Roman" w:eastAsia="Times New Roman" w:hAnsi="Times New Roman" w:cs="Times New Roman"/>
          <w:b/>
          <w:bCs/>
          <w:i/>
          <w:iCs/>
          <w:color w:val="FF0000"/>
          <w:sz w:val="28"/>
          <w:szCs w:val="32"/>
          <w:u w:val="single"/>
        </w:rPr>
        <w:t>ADVIENTO</w:t>
      </w:r>
      <w:r>
        <w:rPr>
          <w:rFonts w:ascii="Times New Roman" w:eastAsia="Times New Roman" w:hAnsi="Times New Roman" w:cs="Times New Roman"/>
          <w:sz w:val="28"/>
          <w:szCs w:val="32"/>
        </w:rPr>
        <w:t xml:space="preserve"> </w:t>
      </w:r>
      <w:r w:rsidRPr="000C1F7A">
        <w:rPr>
          <w:rFonts w:ascii="Times New Roman" w:eastAsia="Times New Roman" w:hAnsi="Times New Roman" w:cs="Times New Roman"/>
          <w:color w:val="FF0000"/>
          <w:sz w:val="28"/>
          <w:szCs w:val="32"/>
        </w:rPr>
        <w:t>y</w:t>
      </w:r>
      <w:r>
        <w:rPr>
          <w:rFonts w:ascii="Times New Roman" w:eastAsia="Times New Roman" w:hAnsi="Times New Roman" w:cs="Times New Roman"/>
          <w:sz w:val="28"/>
          <w:szCs w:val="32"/>
        </w:rPr>
        <w:t xml:space="preserve"> </w:t>
      </w:r>
      <w:r w:rsidRPr="000C1F7A">
        <w:rPr>
          <w:rFonts w:ascii="Times New Roman" w:eastAsia="Times New Roman" w:hAnsi="Times New Roman" w:cs="Times New Roman"/>
          <w:b/>
          <w:bCs/>
          <w:i/>
          <w:iCs/>
          <w:color w:val="FF0000"/>
          <w:sz w:val="32"/>
          <w:szCs w:val="32"/>
          <w:u w:val="single"/>
        </w:rPr>
        <w:t>FELIZ NAVIDAD.</w:t>
      </w:r>
    </w:p>
    <w:p w:rsidR="00B64ADD" w:rsidRPr="000C1F7A" w:rsidRDefault="00B64ADD" w:rsidP="00C01F80">
      <w:pPr>
        <w:jc w:val="both"/>
        <w:rPr>
          <w:rFonts w:eastAsia="Times New Roman" w:cstheme="minorHAnsi"/>
          <w:b/>
          <w:color w:val="000000"/>
          <w:szCs w:val="24"/>
        </w:rPr>
      </w:pPr>
    </w:p>
    <w:sectPr w:rsidR="00B64ADD" w:rsidRPr="000C1F7A" w:rsidSect="001E7635">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6CA" w:rsidRDefault="002616CA" w:rsidP="00954416">
      <w:pPr>
        <w:spacing w:after="0" w:line="240" w:lineRule="auto"/>
      </w:pPr>
      <w:r>
        <w:separator/>
      </w:r>
    </w:p>
  </w:endnote>
  <w:endnote w:type="continuationSeparator" w:id="0">
    <w:p w:rsidR="002616CA" w:rsidRDefault="002616CA" w:rsidP="00954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312106"/>
      <w:docPartObj>
        <w:docPartGallery w:val="Page Numbers (Bottom of Page)"/>
        <w:docPartUnique/>
      </w:docPartObj>
    </w:sdtPr>
    <w:sdtContent>
      <w:p w:rsidR="00954416" w:rsidRDefault="00954416">
        <w:pPr>
          <w:pStyle w:val="Piedepgina"/>
          <w:jc w:val="center"/>
        </w:pPr>
        <w:r>
          <w:fldChar w:fldCharType="begin"/>
        </w:r>
        <w:r>
          <w:instrText>PAGE   \* MERGEFORMAT</w:instrText>
        </w:r>
        <w:r>
          <w:fldChar w:fldCharType="separate"/>
        </w:r>
        <w:r w:rsidR="005E25AF">
          <w:rPr>
            <w:noProof/>
          </w:rPr>
          <w:t>6</w:t>
        </w:r>
        <w:r>
          <w:fldChar w:fldCharType="end"/>
        </w:r>
      </w:p>
    </w:sdtContent>
  </w:sdt>
  <w:p w:rsidR="00954416" w:rsidRDefault="009544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6CA" w:rsidRDefault="002616CA" w:rsidP="00954416">
      <w:pPr>
        <w:spacing w:after="0" w:line="240" w:lineRule="auto"/>
      </w:pPr>
      <w:r>
        <w:separator/>
      </w:r>
    </w:p>
  </w:footnote>
  <w:footnote w:type="continuationSeparator" w:id="0">
    <w:p w:rsidR="002616CA" w:rsidRDefault="002616CA" w:rsidP="00954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8497E"/>
    <w:multiLevelType w:val="multilevel"/>
    <w:tmpl w:val="5FC21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F0545EB"/>
    <w:multiLevelType w:val="multilevel"/>
    <w:tmpl w:val="12D24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DF249CB"/>
    <w:multiLevelType w:val="hybridMultilevel"/>
    <w:tmpl w:val="711826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64ADD"/>
    <w:rsid w:val="000C1F7A"/>
    <w:rsid w:val="001E7635"/>
    <w:rsid w:val="002616CA"/>
    <w:rsid w:val="002E59A7"/>
    <w:rsid w:val="004417C4"/>
    <w:rsid w:val="005E25AF"/>
    <w:rsid w:val="007E418F"/>
    <w:rsid w:val="00831DE7"/>
    <w:rsid w:val="00954416"/>
    <w:rsid w:val="00B64ADD"/>
    <w:rsid w:val="00C01F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31D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1DE7"/>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831D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31DE7"/>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831D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DE7"/>
    <w:rPr>
      <w:rFonts w:ascii="Tahoma" w:hAnsi="Tahoma" w:cs="Tahoma"/>
      <w:sz w:val="16"/>
      <w:szCs w:val="16"/>
    </w:rPr>
  </w:style>
  <w:style w:type="paragraph" w:styleId="Prrafodelista">
    <w:name w:val="List Paragraph"/>
    <w:basedOn w:val="Normal"/>
    <w:uiPriority w:val="34"/>
    <w:qFormat/>
    <w:rsid w:val="001E7635"/>
    <w:pPr>
      <w:ind w:left="720"/>
      <w:contextualSpacing/>
    </w:pPr>
  </w:style>
  <w:style w:type="paragraph" w:styleId="Encabezado">
    <w:name w:val="header"/>
    <w:basedOn w:val="Normal"/>
    <w:link w:val="EncabezadoCar"/>
    <w:uiPriority w:val="99"/>
    <w:unhideWhenUsed/>
    <w:rsid w:val="00954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416"/>
  </w:style>
  <w:style w:type="paragraph" w:styleId="Piedepgina">
    <w:name w:val="footer"/>
    <w:basedOn w:val="Normal"/>
    <w:link w:val="PiedepginaCar"/>
    <w:uiPriority w:val="99"/>
    <w:unhideWhenUsed/>
    <w:rsid w:val="00954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4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gi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02490-E8C5-45F8-A9AE-0B9D9187E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2324</Words>
  <Characters>12785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Rosario</cp:lastModifiedBy>
  <cp:revision>5</cp:revision>
  <dcterms:created xsi:type="dcterms:W3CDTF">2020-11-26T17:39:00Z</dcterms:created>
  <dcterms:modified xsi:type="dcterms:W3CDTF">2020-11-27T09:15:00Z</dcterms:modified>
</cp:coreProperties>
</file>